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95C" w:rsidRPr="0035595C" w:rsidRDefault="0035595C" w:rsidP="0035595C">
      <w:pPr>
        <w:shd w:val="clear" w:color="auto" w:fill="FFFFFF"/>
        <w:textAlignment w:val="baseline"/>
        <w:rPr>
          <w:rFonts w:asciiTheme="minorHAnsi" w:hAnsiTheme="minorHAnsi" w:cstheme="minorHAnsi"/>
          <w:b/>
          <w:bCs/>
          <w:color w:val="000000"/>
          <w:bdr w:val="none" w:sz="0" w:space="0" w:color="auto" w:frame="1"/>
          <w:lang w:val="en-GB"/>
        </w:rPr>
      </w:pPr>
      <w:r w:rsidRPr="0035595C">
        <w:rPr>
          <w:rFonts w:asciiTheme="minorHAnsi" w:hAnsiTheme="minorHAnsi" w:cstheme="minorHAnsi"/>
          <w:b/>
          <w:bCs/>
          <w:color w:val="000000"/>
          <w:bdr w:val="none" w:sz="0" w:space="0" w:color="auto" w:frame="1"/>
          <w:lang w:val="en-GB"/>
        </w:rPr>
        <w:t>Press release</w:t>
      </w:r>
    </w:p>
    <w:p w:rsidR="0035595C" w:rsidRPr="0035595C" w:rsidRDefault="0035595C" w:rsidP="0035595C">
      <w:pPr>
        <w:shd w:val="clear" w:color="auto" w:fill="FFFFFF"/>
        <w:textAlignment w:val="baseline"/>
        <w:rPr>
          <w:rFonts w:asciiTheme="minorHAnsi" w:hAnsiTheme="minorHAnsi" w:cstheme="minorHAnsi"/>
          <w:b/>
          <w:bCs/>
          <w:color w:val="000000"/>
          <w:bdr w:val="none" w:sz="0" w:space="0" w:color="auto" w:frame="1"/>
          <w:lang w:val="en-GB"/>
        </w:rPr>
      </w:pPr>
    </w:p>
    <w:p w:rsidR="0035595C" w:rsidRPr="0035595C" w:rsidRDefault="00DE59A0" w:rsidP="0035595C">
      <w:pPr>
        <w:shd w:val="clear" w:color="auto" w:fill="FFFFFF"/>
        <w:textAlignment w:val="baseline"/>
        <w:rPr>
          <w:rFonts w:asciiTheme="minorHAnsi" w:hAnsiTheme="minorHAnsi" w:cstheme="minorHAnsi"/>
          <w:bCs/>
          <w:color w:val="000000"/>
          <w:sz w:val="22"/>
          <w:szCs w:val="22"/>
          <w:bdr w:val="none" w:sz="0" w:space="0" w:color="auto" w:frame="1"/>
          <w:lang w:val="en-GB"/>
        </w:rPr>
      </w:pPr>
      <w:r>
        <w:rPr>
          <w:rFonts w:asciiTheme="minorHAnsi" w:hAnsiTheme="minorHAnsi" w:cstheme="minorHAnsi"/>
          <w:bCs/>
          <w:color w:val="000000"/>
          <w:sz w:val="22"/>
          <w:szCs w:val="22"/>
          <w:bdr w:val="none" w:sz="0" w:space="0" w:color="auto" w:frame="1"/>
          <w:lang w:val="en-GB"/>
        </w:rPr>
        <w:t xml:space="preserve">Utrecht, </w:t>
      </w:r>
      <w:r w:rsidR="0041459A">
        <w:rPr>
          <w:rFonts w:asciiTheme="minorHAnsi" w:hAnsiTheme="minorHAnsi" w:cstheme="minorHAnsi"/>
          <w:bCs/>
          <w:color w:val="000000"/>
          <w:sz w:val="22"/>
          <w:szCs w:val="22"/>
          <w:bdr w:val="none" w:sz="0" w:space="0" w:color="auto" w:frame="1"/>
          <w:lang w:val="en-GB"/>
        </w:rPr>
        <w:t>8</w:t>
      </w:r>
      <w:r w:rsidR="00003A0E">
        <w:rPr>
          <w:rFonts w:asciiTheme="minorHAnsi" w:hAnsiTheme="minorHAnsi" w:cstheme="minorHAnsi"/>
          <w:bCs/>
          <w:color w:val="000000"/>
          <w:sz w:val="22"/>
          <w:szCs w:val="22"/>
          <w:bdr w:val="none" w:sz="0" w:space="0" w:color="auto" w:frame="1"/>
          <w:lang w:val="en-GB"/>
        </w:rPr>
        <w:t xml:space="preserve"> October</w:t>
      </w:r>
      <w:r w:rsidR="00A472D9">
        <w:rPr>
          <w:rFonts w:asciiTheme="minorHAnsi" w:hAnsiTheme="minorHAnsi" w:cstheme="minorHAnsi"/>
          <w:bCs/>
          <w:color w:val="000000"/>
          <w:sz w:val="22"/>
          <w:szCs w:val="22"/>
          <w:bdr w:val="none" w:sz="0" w:space="0" w:color="auto" w:frame="1"/>
          <w:lang w:val="en-GB"/>
        </w:rPr>
        <w:t xml:space="preserve"> </w:t>
      </w:r>
      <w:r w:rsidR="0035595C" w:rsidRPr="0035595C">
        <w:rPr>
          <w:rFonts w:asciiTheme="minorHAnsi" w:hAnsiTheme="minorHAnsi" w:cstheme="minorHAnsi"/>
          <w:bCs/>
          <w:color w:val="000000"/>
          <w:sz w:val="22"/>
          <w:szCs w:val="22"/>
          <w:bdr w:val="none" w:sz="0" w:space="0" w:color="auto" w:frame="1"/>
          <w:lang w:val="en-GB"/>
        </w:rPr>
        <w:t>2018</w:t>
      </w:r>
      <w:r w:rsidR="00A472D9">
        <w:rPr>
          <w:rFonts w:asciiTheme="minorHAnsi" w:hAnsiTheme="minorHAnsi" w:cstheme="minorHAnsi"/>
          <w:bCs/>
          <w:color w:val="000000"/>
          <w:sz w:val="22"/>
          <w:szCs w:val="22"/>
          <w:bdr w:val="none" w:sz="0" w:space="0" w:color="auto" w:frame="1"/>
          <w:lang w:val="en-GB"/>
        </w:rPr>
        <w:t xml:space="preserve"> </w:t>
      </w:r>
    </w:p>
    <w:p w:rsidR="0035595C" w:rsidRPr="0035595C" w:rsidRDefault="0035595C" w:rsidP="0035595C">
      <w:pPr>
        <w:shd w:val="clear" w:color="auto" w:fill="FFFFFF"/>
        <w:textAlignment w:val="baseline"/>
        <w:rPr>
          <w:rFonts w:cstheme="minorHAnsi"/>
          <w:b/>
          <w:bCs/>
          <w:color w:val="000000"/>
          <w:bdr w:val="none" w:sz="0" w:space="0" w:color="auto" w:frame="1"/>
          <w:lang w:val="en-GB"/>
        </w:rPr>
      </w:pPr>
    </w:p>
    <w:p w:rsidR="000D2EDD" w:rsidRPr="000D2EDD" w:rsidRDefault="00003A0E" w:rsidP="000D2EDD">
      <w:pPr>
        <w:shd w:val="clear" w:color="auto" w:fill="FFFFFF"/>
        <w:textAlignment w:val="baseline"/>
        <w:rPr>
          <w:rFonts w:asciiTheme="minorHAnsi" w:hAnsiTheme="minorHAnsi" w:cstheme="minorHAnsi"/>
          <w:b/>
          <w:bCs/>
          <w:color w:val="000000"/>
          <w:sz w:val="28"/>
          <w:szCs w:val="28"/>
          <w:bdr w:val="none" w:sz="0" w:space="0" w:color="auto" w:frame="1"/>
          <w:lang w:val="en-GB"/>
        </w:rPr>
      </w:pPr>
      <w:r>
        <w:rPr>
          <w:rFonts w:asciiTheme="minorHAnsi" w:hAnsiTheme="minorHAnsi" w:cstheme="minorHAnsi"/>
          <w:b/>
          <w:bCs/>
          <w:color w:val="000000"/>
          <w:sz w:val="28"/>
          <w:szCs w:val="28"/>
          <w:bdr w:val="none" w:sz="0" w:space="0" w:color="auto" w:frame="1"/>
          <w:lang w:val="en-GB"/>
        </w:rPr>
        <w:t>Dutch Min</w:t>
      </w:r>
      <w:r w:rsidR="003B151F">
        <w:rPr>
          <w:rFonts w:asciiTheme="minorHAnsi" w:hAnsiTheme="minorHAnsi" w:cstheme="minorHAnsi"/>
          <w:b/>
          <w:bCs/>
          <w:color w:val="000000"/>
          <w:sz w:val="28"/>
          <w:szCs w:val="28"/>
          <w:bdr w:val="none" w:sz="0" w:space="0" w:color="auto" w:frame="1"/>
          <w:lang w:val="en-GB"/>
        </w:rPr>
        <w:t>i</w:t>
      </w:r>
      <w:r>
        <w:rPr>
          <w:rFonts w:asciiTheme="minorHAnsi" w:hAnsiTheme="minorHAnsi" w:cstheme="minorHAnsi"/>
          <w:b/>
          <w:bCs/>
          <w:color w:val="000000"/>
          <w:sz w:val="28"/>
          <w:szCs w:val="28"/>
          <w:bdr w:val="none" w:sz="0" w:space="0" w:color="auto" w:frame="1"/>
          <w:lang w:val="en-GB"/>
        </w:rPr>
        <w:t xml:space="preserve">ster to open </w:t>
      </w:r>
      <w:r w:rsidR="0035595C" w:rsidRPr="0035595C">
        <w:rPr>
          <w:rFonts w:asciiTheme="minorHAnsi" w:hAnsiTheme="minorHAnsi" w:cstheme="minorHAnsi"/>
          <w:b/>
          <w:bCs/>
          <w:color w:val="000000"/>
          <w:sz w:val="28"/>
          <w:szCs w:val="28"/>
          <w:bdr w:val="none" w:sz="0" w:space="0" w:color="auto" w:frame="1"/>
          <w:lang w:val="en-GB"/>
        </w:rPr>
        <w:t>ITS Forum 2018</w:t>
      </w:r>
    </w:p>
    <w:p w:rsidR="001657DE" w:rsidRDefault="0035595C" w:rsidP="008D7B7F">
      <w:pPr>
        <w:rPr>
          <w:rFonts w:asciiTheme="minorHAnsi" w:eastAsiaTheme="minorHAnsi" w:hAnsiTheme="minorHAnsi"/>
          <w:sz w:val="22"/>
          <w:szCs w:val="22"/>
          <w:lang w:val="en-GB" w:eastAsia="en-US"/>
        </w:rPr>
      </w:pPr>
      <w:r w:rsidRPr="00A472D9">
        <w:rPr>
          <w:rFonts w:asciiTheme="minorHAnsi" w:hAnsiTheme="minorHAnsi" w:cstheme="minorHAnsi"/>
          <w:bCs/>
          <w:color w:val="000000" w:themeColor="text1"/>
          <w:sz w:val="22"/>
          <w:szCs w:val="22"/>
          <w:bdr w:val="none" w:sz="0" w:space="0" w:color="auto" w:frame="1"/>
          <w:lang w:val="en-GB"/>
        </w:rPr>
        <w:t xml:space="preserve">On 14 </w:t>
      </w:r>
      <w:r w:rsidR="00003A0E" w:rsidRPr="00A472D9">
        <w:rPr>
          <w:rFonts w:asciiTheme="minorHAnsi" w:hAnsiTheme="minorHAnsi" w:cstheme="minorHAnsi"/>
          <w:bCs/>
          <w:color w:val="000000" w:themeColor="text1"/>
          <w:sz w:val="22"/>
          <w:szCs w:val="22"/>
          <w:bdr w:val="none" w:sz="0" w:space="0" w:color="auto" w:frame="1"/>
          <w:lang w:val="en-GB"/>
        </w:rPr>
        <w:t xml:space="preserve">November 2018 </w:t>
      </w:r>
      <w:r w:rsidR="00003A0E" w:rsidRPr="001657DE">
        <w:rPr>
          <w:rFonts w:asciiTheme="minorHAnsi" w:hAnsiTheme="minorHAnsi" w:cstheme="minorHAnsi"/>
          <w:b/>
          <w:bCs/>
          <w:color w:val="000000" w:themeColor="text1"/>
          <w:sz w:val="22"/>
          <w:szCs w:val="22"/>
          <w:bdr w:val="none" w:sz="0" w:space="0" w:color="auto" w:frame="1"/>
          <w:lang w:val="en-GB"/>
        </w:rPr>
        <w:t xml:space="preserve">Cora van </w:t>
      </w:r>
      <w:proofErr w:type="spellStart"/>
      <w:r w:rsidR="00003A0E" w:rsidRPr="001657DE">
        <w:rPr>
          <w:rFonts w:asciiTheme="minorHAnsi" w:hAnsiTheme="minorHAnsi" w:cstheme="minorHAnsi"/>
          <w:b/>
          <w:bCs/>
          <w:color w:val="000000" w:themeColor="text1"/>
          <w:sz w:val="22"/>
          <w:szCs w:val="22"/>
          <w:bdr w:val="none" w:sz="0" w:space="0" w:color="auto" w:frame="1"/>
          <w:lang w:val="en-GB"/>
        </w:rPr>
        <w:t>Nieuwenhuizen</w:t>
      </w:r>
      <w:proofErr w:type="spellEnd"/>
      <w:r w:rsidR="00003A0E" w:rsidRPr="00A472D9">
        <w:rPr>
          <w:rFonts w:asciiTheme="minorHAnsi" w:hAnsiTheme="minorHAnsi" w:cstheme="minorHAnsi"/>
          <w:bCs/>
          <w:color w:val="000000" w:themeColor="text1"/>
          <w:sz w:val="22"/>
          <w:szCs w:val="22"/>
          <w:bdr w:val="none" w:sz="0" w:space="0" w:color="auto" w:frame="1"/>
          <w:lang w:val="en-GB"/>
        </w:rPr>
        <w:t>, Dutch Minister of Infrastructure and Water Management</w:t>
      </w:r>
      <w:r w:rsidR="00683FAC" w:rsidRPr="00A472D9">
        <w:rPr>
          <w:rFonts w:asciiTheme="minorHAnsi" w:hAnsiTheme="minorHAnsi" w:cstheme="minorHAnsi"/>
          <w:bCs/>
          <w:color w:val="000000" w:themeColor="text1"/>
          <w:sz w:val="22"/>
          <w:szCs w:val="22"/>
          <w:bdr w:val="none" w:sz="0" w:space="0" w:color="auto" w:frame="1"/>
          <w:lang w:val="en-GB"/>
        </w:rPr>
        <w:t>, will open the</w:t>
      </w:r>
      <w:r w:rsidRPr="00A472D9">
        <w:rPr>
          <w:rFonts w:asciiTheme="minorHAnsi" w:hAnsiTheme="minorHAnsi" w:cstheme="minorHAnsi"/>
          <w:bCs/>
          <w:color w:val="000000" w:themeColor="text1"/>
          <w:sz w:val="22"/>
          <w:szCs w:val="22"/>
          <w:bdr w:val="none" w:sz="0" w:space="0" w:color="auto" w:frame="1"/>
          <w:lang w:val="en-GB"/>
        </w:rPr>
        <w:t xml:space="preserve"> bi-annual European conference on t</w:t>
      </w:r>
      <w:r w:rsidR="00BB4F41">
        <w:rPr>
          <w:rFonts w:asciiTheme="minorHAnsi" w:hAnsiTheme="minorHAnsi" w:cstheme="minorHAnsi"/>
          <w:bCs/>
          <w:color w:val="000000" w:themeColor="text1"/>
          <w:sz w:val="22"/>
          <w:szCs w:val="22"/>
          <w:bdr w:val="none" w:sz="0" w:space="0" w:color="auto" w:frame="1"/>
          <w:lang w:val="en-GB"/>
        </w:rPr>
        <w:t>raffic management called</w:t>
      </w:r>
      <w:r w:rsidRPr="00A472D9">
        <w:rPr>
          <w:rFonts w:asciiTheme="minorHAnsi" w:hAnsiTheme="minorHAnsi" w:cstheme="minorHAnsi"/>
          <w:bCs/>
          <w:color w:val="000000" w:themeColor="text1"/>
          <w:sz w:val="22"/>
          <w:szCs w:val="22"/>
          <w:bdr w:val="none" w:sz="0" w:space="0" w:color="auto" w:frame="1"/>
          <w:lang w:val="en-GB"/>
        </w:rPr>
        <w:t xml:space="preserve"> </w:t>
      </w:r>
      <w:r w:rsidRPr="00BB4F41">
        <w:rPr>
          <w:rFonts w:asciiTheme="minorHAnsi" w:hAnsiTheme="minorHAnsi" w:cstheme="minorHAnsi"/>
          <w:b/>
          <w:bCs/>
          <w:color w:val="000000" w:themeColor="text1"/>
          <w:sz w:val="22"/>
          <w:szCs w:val="22"/>
          <w:bdr w:val="none" w:sz="0" w:space="0" w:color="auto" w:frame="1"/>
          <w:lang w:val="en-GB"/>
        </w:rPr>
        <w:t>ITS Forum 2018</w:t>
      </w:r>
      <w:r w:rsidRPr="00BB4F41">
        <w:rPr>
          <w:rFonts w:asciiTheme="minorHAnsi" w:hAnsiTheme="minorHAnsi" w:cstheme="minorHAnsi"/>
          <w:bCs/>
          <w:color w:val="000000" w:themeColor="text1"/>
          <w:sz w:val="22"/>
          <w:szCs w:val="22"/>
          <w:bdr w:val="none" w:sz="0" w:space="0" w:color="auto" w:frame="1"/>
          <w:lang w:val="en-GB"/>
        </w:rPr>
        <w:t>.</w:t>
      </w:r>
      <w:r w:rsidRPr="00A472D9">
        <w:rPr>
          <w:rFonts w:asciiTheme="minorHAnsi" w:hAnsiTheme="minorHAnsi" w:cstheme="minorHAnsi"/>
          <w:bCs/>
          <w:color w:val="000000" w:themeColor="text1"/>
          <w:sz w:val="22"/>
          <w:szCs w:val="22"/>
          <w:bdr w:val="none" w:sz="0" w:space="0" w:color="auto" w:frame="1"/>
          <w:lang w:val="en-GB"/>
        </w:rPr>
        <w:t xml:space="preserve"> </w:t>
      </w:r>
      <w:r w:rsidR="000D2EDD">
        <w:rPr>
          <w:rFonts w:asciiTheme="minorHAnsi" w:hAnsiTheme="minorHAnsi" w:cstheme="minorHAnsi"/>
          <w:bCs/>
          <w:color w:val="000000" w:themeColor="text1"/>
          <w:sz w:val="22"/>
          <w:szCs w:val="22"/>
          <w:bdr w:val="none" w:sz="0" w:space="0" w:color="auto" w:frame="1"/>
          <w:lang w:val="en-GB"/>
        </w:rPr>
        <w:t xml:space="preserve">She </w:t>
      </w:r>
      <w:proofErr w:type="gramStart"/>
      <w:r w:rsidR="000D2EDD">
        <w:rPr>
          <w:rFonts w:asciiTheme="minorHAnsi" w:hAnsiTheme="minorHAnsi" w:cstheme="minorHAnsi"/>
          <w:bCs/>
          <w:color w:val="000000" w:themeColor="text1"/>
          <w:sz w:val="22"/>
          <w:szCs w:val="22"/>
          <w:bdr w:val="none" w:sz="0" w:space="0" w:color="auto" w:frame="1"/>
          <w:lang w:val="en-GB"/>
        </w:rPr>
        <w:t>will be accompanied</w:t>
      </w:r>
      <w:proofErr w:type="gramEnd"/>
      <w:r w:rsidR="000D2EDD">
        <w:rPr>
          <w:rFonts w:asciiTheme="minorHAnsi" w:hAnsiTheme="minorHAnsi" w:cstheme="minorHAnsi"/>
          <w:bCs/>
          <w:color w:val="000000" w:themeColor="text1"/>
          <w:sz w:val="22"/>
          <w:szCs w:val="22"/>
          <w:bdr w:val="none" w:sz="0" w:space="0" w:color="auto" w:frame="1"/>
          <w:lang w:val="en-GB"/>
        </w:rPr>
        <w:t xml:space="preserve"> by </w:t>
      </w:r>
      <w:r w:rsidR="001031B7" w:rsidRPr="001031B7">
        <w:rPr>
          <w:rFonts w:asciiTheme="minorHAnsi" w:eastAsiaTheme="minorHAnsi" w:hAnsiTheme="minorHAnsi"/>
          <w:b/>
          <w:bCs/>
          <w:sz w:val="22"/>
          <w:szCs w:val="22"/>
          <w:lang w:val="en-GB" w:eastAsia="en-US"/>
        </w:rPr>
        <w:t xml:space="preserve">Federica </w:t>
      </w:r>
      <w:proofErr w:type="spellStart"/>
      <w:r w:rsidR="001031B7" w:rsidRPr="001031B7">
        <w:rPr>
          <w:rFonts w:asciiTheme="minorHAnsi" w:eastAsiaTheme="minorHAnsi" w:hAnsiTheme="minorHAnsi"/>
          <w:b/>
          <w:bCs/>
          <w:sz w:val="22"/>
          <w:szCs w:val="22"/>
          <w:lang w:val="en-GB" w:eastAsia="en-US"/>
        </w:rPr>
        <w:t>Polce</w:t>
      </w:r>
      <w:proofErr w:type="spellEnd"/>
      <w:r w:rsidR="001031B7" w:rsidRPr="001031B7">
        <w:rPr>
          <w:rFonts w:asciiTheme="minorHAnsi" w:eastAsiaTheme="minorHAnsi" w:hAnsiTheme="minorHAnsi"/>
          <w:sz w:val="22"/>
          <w:szCs w:val="22"/>
          <w:lang w:val="en-GB" w:eastAsia="en-US"/>
        </w:rPr>
        <w:t xml:space="preserve"> –</w:t>
      </w:r>
      <w:r w:rsidR="001031B7" w:rsidRPr="001031B7">
        <w:rPr>
          <w:rFonts w:asciiTheme="minorHAnsi" w:eastAsiaTheme="minorHAnsi" w:hAnsiTheme="minorHAnsi"/>
          <w:b/>
          <w:bCs/>
          <w:i/>
          <w:iCs/>
          <w:sz w:val="22"/>
          <w:szCs w:val="22"/>
          <w:lang w:val="en-GB" w:eastAsia="en-US"/>
        </w:rPr>
        <w:t xml:space="preserve"> </w:t>
      </w:r>
      <w:r w:rsidR="001031B7" w:rsidRPr="001031B7">
        <w:rPr>
          <w:rFonts w:asciiTheme="minorHAnsi" w:eastAsiaTheme="minorHAnsi" w:hAnsiTheme="minorHAnsi"/>
          <w:sz w:val="22"/>
          <w:szCs w:val="22"/>
          <w:lang w:val="en-GB" w:eastAsia="en-US"/>
        </w:rPr>
        <w:t>Coordinator of the Platform on behalf of the Italian Ministry of I</w:t>
      </w:r>
      <w:r w:rsidR="001657DE">
        <w:rPr>
          <w:rFonts w:asciiTheme="minorHAnsi" w:eastAsiaTheme="minorHAnsi" w:hAnsiTheme="minorHAnsi"/>
          <w:sz w:val="22"/>
          <w:szCs w:val="22"/>
          <w:lang w:val="en-GB" w:eastAsia="en-US"/>
        </w:rPr>
        <w:t xml:space="preserve">nfrastructure and Transport. </w:t>
      </w:r>
      <w:proofErr w:type="spellStart"/>
      <w:r w:rsidR="001657DE" w:rsidRPr="001657DE">
        <w:rPr>
          <w:rFonts w:asciiTheme="minorHAnsi" w:eastAsiaTheme="minorHAnsi" w:hAnsiTheme="minorHAnsi"/>
          <w:color w:val="000000" w:themeColor="text1"/>
          <w:sz w:val="22"/>
          <w:szCs w:val="22"/>
          <w:lang w:val="en-GB" w:eastAsia="en-US"/>
        </w:rPr>
        <w:t>Rijkswaterstaat</w:t>
      </w:r>
      <w:proofErr w:type="spellEnd"/>
      <w:r w:rsidR="001031B7" w:rsidRPr="001031B7">
        <w:rPr>
          <w:rFonts w:asciiTheme="minorHAnsi" w:eastAsiaTheme="minorHAnsi" w:hAnsiTheme="minorHAnsi"/>
          <w:sz w:val="22"/>
          <w:szCs w:val="22"/>
          <w:lang w:val="en-GB" w:eastAsia="en-US"/>
        </w:rPr>
        <w:t xml:space="preserve"> officials</w:t>
      </w:r>
      <w:r w:rsidR="001031B7" w:rsidRPr="001031B7">
        <w:rPr>
          <w:rFonts w:asciiTheme="minorHAnsi" w:eastAsiaTheme="minorHAnsi" w:hAnsiTheme="minorHAnsi"/>
          <w:b/>
          <w:sz w:val="22"/>
          <w:szCs w:val="22"/>
          <w:lang w:val="en-GB" w:eastAsia="en-US"/>
        </w:rPr>
        <w:t xml:space="preserve"> </w:t>
      </w:r>
      <w:r w:rsidR="001031B7" w:rsidRPr="001031B7">
        <w:rPr>
          <w:rFonts w:asciiTheme="minorHAnsi" w:eastAsiaTheme="minorHAnsi" w:hAnsiTheme="minorHAnsi"/>
          <w:sz w:val="22"/>
          <w:szCs w:val="22"/>
          <w:lang w:val="en-GB" w:eastAsia="en-US"/>
        </w:rPr>
        <w:t xml:space="preserve">will interview </w:t>
      </w:r>
      <w:r w:rsidR="001031B7" w:rsidRPr="001031B7">
        <w:rPr>
          <w:rFonts w:asciiTheme="minorHAnsi" w:eastAsiaTheme="minorHAnsi" w:hAnsiTheme="minorHAnsi"/>
          <w:b/>
          <w:sz w:val="22"/>
          <w:szCs w:val="22"/>
          <w:lang w:val="en-GB" w:eastAsia="en-US"/>
        </w:rPr>
        <w:t>Matthew Baldwin,</w:t>
      </w:r>
      <w:r w:rsidR="001031B7" w:rsidRPr="001031B7">
        <w:rPr>
          <w:rFonts w:asciiTheme="minorHAnsi" w:eastAsiaTheme="minorHAnsi" w:hAnsiTheme="minorHAnsi"/>
          <w:sz w:val="22"/>
          <w:szCs w:val="22"/>
          <w:lang w:val="en-GB" w:eastAsia="en-US"/>
        </w:rPr>
        <w:t xml:space="preserve"> Deputy Director-General of EC DG MOVE. </w:t>
      </w:r>
    </w:p>
    <w:p w:rsidR="001657DE" w:rsidRDefault="001657DE" w:rsidP="008D7B7F">
      <w:pPr>
        <w:rPr>
          <w:rFonts w:asciiTheme="minorHAnsi" w:eastAsiaTheme="minorHAnsi" w:hAnsiTheme="minorHAnsi"/>
          <w:sz w:val="22"/>
          <w:szCs w:val="22"/>
          <w:lang w:val="en-GB" w:eastAsia="en-US"/>
        </w:rPr>
      </w:pPr>
    </w:p>
    <w:p w:rsidR="000D2EDD" w:rsidRPr="001657DE" w:rsidRDefault="001031B7" w:rsidP="008D7B7F">
      <w:pPr>
        <w:rPr>
          <w:rFonts w:asciiTheme="minorHAnsi" w:eastAsiaTheme="minorHAnsi" w:hAnsiTheme="minorHAnsi"/>
          <w:sz w:val="22"/>
          <w:szCs w:val="22"/>
          <w:lang w:val="en-GB" w:eastAsia="en-US"/>
        </w:rPr>
      </w:pPr>
      <w:r w:rsidRPr="001031B7">
        <w:rPr>
          <w:rFonts w:asciiTheme="minorHAnsi" w:eastAsiaTheme="minorHAnsi" w:hAnsiTheme="minorHAnsi"/>
          <w:sz w:val="22"/>
          <w:szCs w:val="22"/>
          <w:lang w:val="en-GB" w:eastAsia="en-US"/>
        </w:rPr>
        <w:t xml:space="preserve">The ITS Forum offers a varied and interesting </w:t>
      </w:r>
      <w:hyperlink r:id="rId5" w:history="1">
        <w:r w:rsidRPr="00FC7620">
          <w:rPr>
            <w:rStyle w:val="Hyperkobling"/>
            <w:rFonts w:asciiTheme="minorHAnsi" w:hAnsiTheme="minorHAnsi" w:cstheme="minorHAnsi"/>
            <w:sz w:val="22"/>
            <w:szCs w:val="22"/>
            <w:bdr w:val="none" w:sz="0" w:space="0" w:color="auto" w:frame="1"/>
            <w:lang w:val="en-GB"/>
          </w:rPr>
          <w:t>programme</w:t>
        </w:r>
      </w:hyperlink>
      <w:r w:rsidRPr="00FC7620">
        <w:rPr>
          <w:rStyle w:val="Hyperkobling"/>
          <w:rFonts w:cstheme="minorHAnsi"/>
          <w:bdr w:val="none" w:sz="0" w:space="0" w:color="auto" w:frame="1"/>
          <w:lang w:val="en-GB"/>
        </w:rPr>
        <w:t xml:space="preserve"> </w:t>
      </w:r>
      <w:r w:rsidRPr="001031B7">
        <w:rPr>
          <w:rFonts w:asciiTheme="minorHAnsi" w:eastAsiaTheme="minorHAnsi" w:hAnsiTheme="minorHAnsi"/>
          <w:sz w:val="22"/>
          <w:szCs w:val="22"/>
          <w:lang w:val="en-GB" w:eastAsia="en-US"/>
        </w:rPr>
        <w:t xml:space="preserve">centred </w:t>
      </w:r>
      <w:proofErr w:type="gramStart"/>
      <w:r w:rsidRPr="001031B7">
        <w:rPr>
          <w:rFonts w:asciiTheme="minorHAnsi" w:eastAsiaTheme="minorHAnsi" w:hAnsiTheme="minorHAnsi"/>
          <w:sz w:val="22"/>
          <w:szCs w:val="22"/>
          <w:lang w:val="en-GB" w:eastAsia="en-US"/>
        </w:rPr>
        <w:t>around</w:t>
      </w:r>
      <w:proofErr w:type="gramEnd"/>
      <w:r w:rsidRPr="001031B7">
        <w:rPr>
          <w:rFonts w:asciiTheme="minorHAnsi" w:eastAsiaTheme="minorHAnsi" w:hAnsiTheme="minorHAnsi"/>
          <w:sz w:val="22"/>
          <w:szCs w:val="22"/>
          <w:lang w:val="en-GB" w:eastAsia="en-US"/>
        </w:rPr>
        <w:t xml:space="preserve"> the theme: “</w:t>
      </w:r>
      <w:r w:rsidRPr="001031B7">
        <w:rPr>
          <w:rFonts w:asciiTheme="minorHAnsi" w:eastAsiaTheme="minorHAnsi" w:hAnsiTheme="minorHAnsi"/>
          <w:i/>
          <w:sz w:val="22"/>
          <w:szCs w:val="22"/>
          <w:lang w:val="en-GB" w:eastAsia="en-US"/>
        </w:rPr>
        <w:t>Traffic Management in a changing world</w:t>
      </w:r>
      <w:r w:rsidRPr="001031B7">
        <w:rPr>
          <w:rFonts w:asciiTheme="minorHAnsi" w:eastAsiaTheme="minorHAnsi" w:hAnsiTheme="minorHAnsi"/>
          <w:sz w:val="22"/>
          <w:szCs w:val="22"/>
          <w:lang w:val="en-GB" w:eastAsia="en-US"/>
        </w:rPr>
        <w:t xml:space="preserve">”. All of this will take place in a highly innovative and dynamic venue - LEF Future Centre in Utrecht. High level keynote speakers from all over Europe will contribute to the programme among whom </w:t>
      </w:r>
      <w:bookmarkStart w:id="0" w:name="OLE_LINK1"/>
      <w:bookmarkStart w:id="1" w:name="OLE_LINK2"/>
      <w:r w:rsidRPr="001031B7">
        <w:rPr>
          <w:rFonts w:asciiTheme="minorHAnsi" w:eastAsiaTheme="minorHAnsi" w:hAnsiTheme="minorHAnsi"/>
          <w:b/>
          <w:bCs/>
          <w:sz w:val="22"/>
          <w:szCs w:val="22"/>
          <w:lang w:val="en-GB" w:eastAsia="en-US"/>
        </w:rPr>
        <w:t xml:space="preserve">Herald </w:t>
      </w:r>
      <w:proofErr w:type="spellStart"/>
      <w:r w:rsidRPr="001031B7">
        <w:rPr>
          <w:rFonts w:asciiTheme="minorHAnsi" w:eastAsiaTheme="minorHAnsi" w:hAnsiTheme="minorHAnsi"/>
          <w:b/>
          <w:bCs/>
          <w:sz w:val="22"/>
          <w:szCs w:val="22"/>
          <w:lang w:val="en-GB" w:eastAsia="en-US"/>
        </w:rPr>
        <w:t>Ruijters</w:t>
      </w:r>
      <w:proofErr w:type="spellEnd"/>
      <w:r w:rsidRPr="001031B7">
        <w:rPr>
          <w:rFonts w:asciiTheme="minorHAnsi" w:eastAsiaTheme="minorHAnsi" w:hAnsiTheme="minorHAnsi"/>
          <w:sz w:val="22"/>
          <w:szCs w:val="22"/>
          <w:lang w:val="en-GB" w:eastAsia="en-US"/>
        </w:rPr>
        <w:t xml:space="preserve"> </w:t>
      </w:r>
      <w:bookmarkEnd w:id="0"/>
      <w:bookmarkEnd w:id="1"/>
      <w:r w:rsidRPr="001031B7">
        <w:rPr>
          <w:rFonts w:asciiTheme="minorHAnsi" w:eastAsiaTheme="minorHAnsi" w:hAnsiTheme="minorHAnsi"/>
          <w:sz w:val="22"/>
          <w:szCs w:val="22"/>
          <w:lang w:val="en-GB" w:eastAsia="en-US"/>
        </w:rPr>
        <w:t>(EC Director Investment, Innovative &amp; Sustainable Transport – DG MOVE) with a keynote on past, present and future perspectives</w:t>
      </w:r>
      <w:r w:rsidR="005E1AD4">
        <w:rPr>
          <w:rFonts w:asciiTheme="minorHAnsi" w:eastAsiaTheme="minorHAnsi" w:hAnsiTheme="minorHAnsi"/>
          <w:sz w:val="22"/>
          <w:szCs w:val="22"/>
          <w:lang w:val="en-GB" w:eastAsia="en-US"/>
        </w:rPr>
        <w:t xml:space="preserve"> of the European core network</w:t>
      </w:r>
      <w:r w:rsidRPr="001031B7">
        <w:rPr>
          <w:rFonts w:asciiTheme="minorHAnsi" w:eastAsiaTheme="minorHAnsi" w:hAnsiTheme="minorHAnsi"/>
          <w:sz w:val="22"/>
          <w:szCs w:val="22"/>
          <w:lang w:val="en-GB" w:eastAsia="en-US"/>
        </w:rPr>
        <w:t>,</w:t>
      </w:r>
      <w:r w:rsidR="005E1AD4">
        <w:rPr>
          <w:rFonts w:asciiTheme="minorHAnsi" w:eastAsiaTheme="minorHAnsi" w:hAnsiTheme="minorHAnsi"/>
          <w:sz w:val="22"/>
          <w:szCs w:val="22"/>
          <w:lang w:val="en-GB" w:eastAsia="en-US"/>
        </w:rPr>
        <w:t xml:space="preserve"> and</w:t>
      </w:r>
      <w:r w:rsidRPr="001031B7">
        <w:rPr>
          <w:rFonts w:asciiTheme="minorHAnsi" w:eastAsiaTheme="minorHAnsi" w:hAnsiTheme="minorHAnsi"/>
          <w:sz w:val="22"/>
          <w:szCs w:val="22"/>
          <w:lang w:val="en-GB" w:eastAsia="en-US"/>
        </w:rPr>
        <w:t xml:space="preserve"> </w:t>
      </w:r>
      <w:proofErr w:type="spellStart"/>
      <w:r w:rsidRPr="001031B7">
        <w:rPr>
          <w:rFonts w:asciiTheme="minorHAnsi" w:eastAsiaTheme="minorHAnsi" w:hAnsiTheme="minorHAnsi"/>
          <w:b/>
          <w:bCs/>
          <w:sz w:val="22"/>
          <w:szCs w:val="22"/>
          <w:lang w:val="en-GB" w:eastAsia="en-US"/>
        </w:rPr>
        <w:t>Pierpaolo</w:t>
      </w:r>
      <w:proofErr w:type="spellEnd"/>
      <w:r w:rsidRPr="001031B7">
        <w:rPr>
          <w:rFonts w:asciiTheme="minorHAnsi" w:eastAsiaTheme="minorHAnsi" w:hAnsiTheme="minorHAnsi"/>
          <w:b/>
          <w:bCs/>
          <w:sz w:val="22"/>
          <w:szCs w:val="22"/>
          <w:lang w:val="en-GB" w:eastAsia="en-US"/>
        </w:rPr>
        <w:t xml:space="preserve"> </w:t>
      </w:r>
      <w:proofErr w:type="spellStart"/>
      <w:r w:rsidRPr="001031B7">
        <w:rPr>
          <w:rFonts w:asciiTheme="minorHAnsi" w:eastAsiaTheme="minorHAnsi" w:hAnsiTheme="minorHAnsi"/>
          <w:b/>
          <w:bCs/>
          <w:sz w:val="22"/>
          <w:szCs w:val="22"/>
          <w:lang w:val="en-GB" w:eastAsia="en-US"/>
        </w:rPr>
        <w:t>Tona</w:t>
      </w:r>
      <w:proofErr w:type="spellEnd"/>
      <w:r w:rsidRPr="001031B7">
        <w:rPr>
          <w:rFonts w:asciiTheme="minorHAnsi" w:eastAsiaTheme="minorHAnsi" w:hAnsiTheme="minorHAnsi"/>
          <w:sz w:val="22"/>
          <w:szCs w:val="22"/>
          <w:lang w:val="en-GB" w:eastAsia="en-US"/>
        </w:rPr>
        <w:t xml:space="preserve"> (</w:t>
      </w:r>
      <w:bookmarkStart w:id="2" w:name="OLE_LINK3"/>
      <w:bookmarkStart w:id="3" w:name="OLE_LINK4"/>
      <w:r w:rsidRPr="001031B7">
        <w:rPr>
          <w:rFonts w:asciiTheme="minorHAnsi" w:eastAsiaTheme="minorHAnsi" w:hAnsiTheme="minorHAnsi"/>
          <w:sz w:val="22"/>
          <w:szCs w:val="22"/>
          <w:lang w:val="en-GB" w:eastAsia="en-US"/>
        </w:rPr>
        <w:t xml:space="preserve">European Commission </w:t>
      </w:r>
      <w:bookmarkEnd w:id="2"/>
      <w:bookmarkEnd w:id="3"/>
      <w:r w:rsidRPr="001031B7">
        <w:rPr>
          <w:rFonts w:asciiTheme="minorHAnsi" w:eastAsiaTheme="minorHAnsi" w:hAnsiTheme="minorHAnsi"/>
          <w:sz w:val="22"/>
          <w:szCs w:val="22"/>
          <w:lang w:val="en-GB" w:eastAsia="en-US"/>
        </w:rPr>
        <w:t xml:space="preserve">- Innovation and Networks Executive Agency - INEA) introducing </w:t>
      </w:r>
      <w:r w:rsidR="005E1AD4">
        <w:rPr>
          <w:rFonts w:asciiTheme="minorHAnsi" w:eastAsiaTheme="minorHAnsi" w:hAnsiTheme="minorHAnsi"/>
          <w:sz w:val="22"/>
          <w:szCs w:val="22"/>
          <w:lang w:val="en-GB" w:eastAsia="en-US"/>
        </w:rPr>
        <w:t xml:space="preserve">the </w:t>
      </w:r>
      <w:r w:rsidRPr="001031B7">
        <w:rPr>
          <w:rFonts w:asciiTheme="minorHAnsi" w:eastAsiaTheme="minorHAnsi" w:hAnsiTheme="minorHAnsi"/>
          <w:sz w:val="22"/>
          <w:szCs w:val="22"/>
          <w:lang w:val="en-GB" w:eastAsia="en-US"/>
        </w:rPr>
        <w:t xml:space="preserve">ITS Programme </w:t>
      </w:r>
      <w:r w:rsidR="005E1AD4">
        <w:rPr>
          <w:rFonts w:asciiTheme="minorHAnsi" w:eastAsiaTheme="minorHAnsi" w:hAnsiTheme="minorHAnsi"/>
          <w:sz w:val="22"/>
          <w:szCs w:val="22"/>
          <w:lang w:val="en-GB" w:eastAsia="en-US"/>
        </w:rPr>
        <w:t>of the Connecting Europe Facility (CEF)</w:t>
      </w:r>
      <w:r w:rsidRPr="001031B7">
        <w:rPr>
          <w:rFonts w:asciiTheme="minorHAnsi" w:eastAsiaTheme="minorHAnsi" w:hAnsiTheme="minorHAnsi"/>
          <w:sz w:val="22"/>
          <w:szCs w:val="22"/>
          <w:lang w:val="en-GB" w:eastAsia="en-US"/>
        </w:rPr>
        <w:t>.</w:t>
      </w:r>
      <w:r w:rsidRPr="001031B7">
        <w:rPr>
          <w:rFonts w:asciiTheme="minorHAnsi" w:eastAsiaTheme="minorHAnsi" w:hAnsiTheme="minorHAnsi"/>
          <w:b/>
          <w:bCs/>
          <w:sz w:val="22"/>
          <w:szCs w:val="22"/>
          <w:lang w:val="en-GB" w:eastAsia="en-US"/>
        </w:rPr>
        <w:t xml:space="preserve"> </w:t>
      </w:r>
      <w:r w:rsidRPr="001031B7">
        <w:rPr>
          <w:rFonts w:asciiTheme="minorHAnsi" w:eastAsiaTheme="minorHAnsi" w:hAnsiTheme="minorHAnsi"/>
          <w:bCs/>
          <w:sz w:val="22"/>
          <w:szCs w:val="22"/>
          <w:lang w:val="en-GB" w:eastAsia="en-US"/>
        </w:rPr>
        <w:t xml:space="preserve">The closing session will see an interview of </w:t>
      </w:r>
      <w:r w:rsidRPr="001031B7">
        <w:rPr>
          <w:rFonts w:asciiTheme="minorHAnsi" w:eastAsiaTheme="minorHAnsi" w:hAnsiTheme="minorHAnsi"/>
          <w:b/>
          <w:bCs/>
          <w:sz w:val="22"/>
          <w:szCs w:val="22"/>
          <w:lang w:val="en-GB" w:eastAsia="en-US"/>
        </w:rPr>
        <w:t xml:space="preserve">Isabelle </w:t>
      </w:r>
      <w:proofErr w:type="spellStart"/>
      <w:r w:rsidRPr="001031B7">
        <w:rPr>
          <w:rFonts w:asciiTheme="minorHAnsi" w:eastAsiaTheme="minorHAnsi" w:hAnsiTheme="minorHAnsi"/>
          <w:b/>
          <w:bCs/>
          <w:sz w:val="22"/>
          <w:szCs w:val="22"/>
          <w:lang w:val="en-GB" w:eastAsia="en-US"/>
        </w:rPr>
        <w:t>Vandoorne</w:t>
      </w:r>
      <w:proofErr w:type="spellEnd"/>
      <w:r w:rsidRPr="001031B7">
        <w:rPr>
          <w:rFonts w:asciiTheme="minorHAnsi" w:eastAsiaTheme="minorHAnsi" w:hAnsiTheme="minorHAnsi"/>
          <w:bCs/>
          <w:sz w:val="22"/>
          <w:szCs w:val="22"/>
          <w:lang w:val="en-GB" w:eastAsia="en-US"/>
        </w:rPr>
        <w:t xml:space="preserve"> (</w:t>
      </w:r>
      <w:r w:rsidRPr="001031B7">
        <w:rPr>
          <w:rFonts w:asciiTheme="minorHAnsi" w:eastAsiaTheme="minorHAnsi" w:hAnsiTheme="minorHAnsi"/>
          <w:sz w:val="22"/>
          <w:szCs w:val="22"/>
          <w:lang w:val="en-GB" w:eastAsia="en-US"/>
        </w:rPr>
        <w:t>EC D</w:t>
      </w:r>
      <w:r w:rsidRPr="001031B7">
        <w:rPr>
          <w:rFonts w:asciiTheme="minorHAnsi" w:eastAsiaTheme="minorHAnsi" w:hAnsiTheme="minorHAnsi"/>
          <w:bCs/>
          <w:sz w:val="22"/>
          <w:szCs w:val="22"/>
          <w:lang w:val="en-GB" w:eastAsia="en-US"/>
        </w:rPr>
        <w:t>eputy Head of Unit on Sustainable &amp; Intelligent Transport – DG MOVE)</w:t>
      </w:r>
      <w:r w:rsidRPr="001031B7">
        <w:rPr>
          <w:rFonts w:asciiTheme="minorHAnsi" w:eastAsiaTheme="minorHAnsi" w:hAnsiTheme="minorHAnsi"/>
          <w:b/>
          <w:bCs/>
          <w:sz w:val="22"/>
          <w:szCs w:val="22"/>
          <w:lang w:val="en-GB" w:eastAsia="en-US"/>
        </w:rPr>
        <w:t xml:space="preserve"> </w:t>
      </w:r>
      <w:r w:rsidRPr="001031B7">
        <w:rPr>
          <w:rFonts w:asciiTheme="minorHAnsi" w:eastAsiaTheme="minorHAnsi" w:hAnsiTheme="minorHAnsi"/>
          <w:bCs/>
          <w:sz w:val="22"/>
          <w:szCs w:val="22"/>
          <w:lang w:val="en-GB" w:eastAsia="en-US"/>
        </w:rPr>
        <w:t>jointly to</w:t>
      </w:r>
      <w:r w:rsidRPr="001031B7">
        <w:rPr>
          <w:rFonts w:asciiTheme="minorHAnsi" w:eastAsiaTheme="minorHAnsi" w:hAnsiTheme="minorHAnsi"/>
          <w:b/>
          <w:bCs/>
          <w:sz w:val="22"/>
          <w:szCs w:val="22"/>
          <w:lang w:val="en-GB" w:eastAsia="en-US"/>
        </w:rPr>
        <w:t xml:space="preserve"> key experts and high level stakeholders</w:t>
      </w:r>
      <w:r w:rsidRPr="001031B7">
        <w:rPr>
          <w:rFonts w:asciiTheme="minorHAnsi" w:eastAsiaTheme="minorHAnsi" w:hAnsiTheme="minorHAnsi"/>
          <w:bCs/>
          <w:sz w:val="22"/>
          <w:szCs w:val="22"/>
          <w:lang w:val="en-GB" w:eastAsia="en-US"/>
        </w:rPr>
        <w:t xml:space="preserve"> in the field of </w:t>
      </w:r>
      <w:r w:rsidR="005E1AD4">
        <w:rPr>
          <w:rFonts w:asciiTheme="minorHAnsi" w:eastAsiaTheme="minorHAnsi" w:hAnsiTheme="minorHAnsi"/>
          <w:bCs/>
          <w:sz w:val="22"/>
          <w:szCs w:val="22"/>
          <w:lang w:val="en-GB" w:eastAsia="en-US"/>
        </w:rPr>
        <w:t>ITS</w:t>
      </w:r>
      <w:r w:rsidRPr="001031B7">
        <w:rPr>
          <w:rFonts w:asciiTheme="minorHAnsi" w:eastAsiaTheme="minorHAnsi" w:hAnsiTheme="minorHAnsi"/>
          <w:bCs/>
          <w:sz w:val="22"/>
          <w:szCs w:val="22"/>
          <w:lang w:val="en-GB" w:eastAsia="en-US"/>
        </w:rPr>
        <w:t xml:space="preserve"> and mobility (</w:t>
      </w:r>
      <w:r w:rsidRPr="001031B7">
        <w:rPr>
          <w:rFonts w:asciiTheme="minorHAnsi" w:eastAsiaTheme="minorHAnsi" w:hAnsiTheme="minorHAnsi"/>
          <w:b/>
          <w:bCs/>
          <w:sz w:val="22"/>
          <w:szCs w:val="22"/>
          <w:lang w:val="en-GB" w:eastAsia="en-US"/>
        </w:rPr>
        <w:t>CEDR, IBTTA, FIA, ERF, POLIS</w:t>
      </w:r>
      <w:r w:rsidRPr="001031B7">
        <w:rPr>
          <w:rFonts w:asciiTheme="minorHAnsi" w:eastAsiaTheme="minorHAnsi" w:hAnsiTheme="minorHAnsi"/>
          <w:bCs/>
          <w:sz w:val="22"/>
          <w:szCs w:val="22"/>
          <w:lang w:val="en-GB" w:eastAsia="en-US"/>
        </w:rPr>
        <w:t>).</w:t>
      </w:r>
    </w:p>
    <w:p w:rsidR="00596F04" w:rsidRDefault="00596F04" w:rsidP="008D7B7F">
      <w:pPr>
        <w:shd w:val="clear" w:color="auto" w:fill="FFFFFF"/>
        <w:textAlignment w:val="baseline"/>
        <w:rPr>
          <w:rFonts w:asciiTheme="minorHAnsi" w:hAnsiTheme="minorHAnsi" w:cstheme="minorHAnsi"/>
          <w:b/>
          <w:color w:val="000000"/>
          <w:sz w:val="22"/>
          <w:szCs w:val="22"/>
          <w:bdr w:val="none" w:sz="0" w:space="0" w:color="auto" w:frame="1"/>
          <w:lang w:val="en-GB"/>
        </w:rPr>
      </w:pPr>
    </w:p>
    <w:p w:rsidR="000D2EDD" w:rsidRPr="00B30067" w:rsidRDefault="000D2EDD" w:rsidP="000D2EDD">
      <w:pPr>
        <w:shd w:val="clear" w:color="auto" w:fill="FFFFFF"/>
        <w:textAlignment w:val="baseline"/>
        <w:rPr>
          <w:rFonts w:asciiTheme="minorHAnsi" w:hAnsiTheme="minorHAnsi" w:cstheme="minorHAnsi"/>
          <w:b/>
          <w:bCs/>
          <w:color w:val="000000" w:themeColor="text1"/>
          <w:sz w:val="22"/>
          <w:szCs w:val="22"/>
          <w:bdr w:val="none" w:sz="0" w:space="0" w:color="auto" w:frame="1"/>
          <w:lang w:val="en-GB"/>
        </w:rPr>
      </w:pPr>
      <w:r w:rsidRPr="00B30067">
        <w:rPr>
          <w:rFonts w:asciiTheme="minorHAnsi" w:hAnsiTheme="minorHAnsi" w:cstheme="minorHAnsi"/>
          <w:b/>
          <w:bCs/>
          <w:color w:val="000000" w:themeColor="text1"/>
          <w:sz w:val="22"/>
          <w:szCs w:val="22"/>
          <w:bdr w:val="none" w:sz="0" w:space="0" w:color="auto" w:frame="1"/>
          <w:lang w:val="en-GB"/>
        </w:rPr>
        <w:t>Traffic management in a changing world</w:t>
      </w:r>
    </w:p>
    <w:p w:rsidR="001657DE" w:rsidRDefault="000D2EDD" w:rsidP="000D2EDD">
      <w:pPr>
        <w:widowControl w:val="0"/>
        <w:autoSpaceDE w:val="0"/>
        <w:autoSpaceDN w:val="0"/>
        <w:adjustRightInd w:val="0"/>
        <w:rPr>
          <w:rFonts w:asciiTheme="minorHAnsi" w:hAnsiTheme="minorHAnsi" w:cstheme="minorHAnsi"/>
          <w:color w:val="000000"/>
          <w:sz w:val="22"/>
          <w:szCs w:val="22"/>
          <w:bdr w:val="none" w:sz="0" w:space="0" w:color="auto" w:frame="1"/>
          <w:lang w:val="en-GB"/>
        </w:rPr>
      </w:pPr>
      <w:r w:rsidRPr="000D2EDD">
        <w:rPr>
          <w:rFonts w:asciiTheme="minorHAnsi" w:eastAsiaTheme="minorHAnsi" w:hAnsiTheme="minorHAnsi"/>
          <w:color w:val="000000" w:themeColor="text1"/>
          <w:sz w:val="22"/>
          <w:szCs w:val="22"/>
          <w:lang w:val="en-US" w:eastAsia="en-US"/>
        </w:rPr>
        <w:t>New technologies such as connected, cooperative</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and automated driving will</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drastically change the world of traffic</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 xml:space="preserve">management. Traditional ITS </w:t>
      </w:r>
      <w:r w:rsidR="001031B7">
        <w:rPr>
          <w:rFonts w:asciiTheme="minorHAnsi" w:eastAsiaTheme="minorHAnsi" w:hAnsiTheme="minorHAnsi"/>
          <w:color w:val="000000" w:themeColor="text1"/>
          <w:sz w:val="22"/>
          <w:szCs w:val="22"/>
          <w:lang w:val="en-US" w:eastAsia="en-US"/>
        </w:rPr>
        <w:t xml:space="preserve">(Intelligent Transport Systems) </w:t>
      </w:r>
      <w:r w:rsidRPr="000D2EDD">
        <w:rPr>
          <w:rFonts w:asciiTheme="minorHAnsi" w:eastAsiaTheme="minorHAnsi" w:hAnsiTheme="minorHAnsi"/>
          <w:color w:val="000000" w:themeColor="text1"/>
          <w:sz w:val="22"/>
          <w:szCs w:val="22"/>
          <w:lang w:val="en-US" w:eastAsia="en-US"/>
        </w:rPr>
        <w:t>will increasingly be</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 xml:space="preserve">complemented by C-ITS </w:t>
      </w:r>
      <w:r w:rsidR="001031B7">
        <w:rPr>
          <w:rFonts w:asciiTheme="minorHAnsi" w:eastAsiaTheme="minorHAnsi" w:hAnsiTheme="minorHAnsi"/>
          <w:color w:val="000000" w:themeColor="text1"/>
          <w:sz w:val="22"/>
          <w:szCs w:val="22"/>
          <w:lang w:val="en-US" w:eastAsia="en-US"/>
        </w:rPr>
        <w:t xml:space="preserve">(Connected ITS) </w:t>
      </w:r>
      <w:r w:rsidRPr="000D2EDD">
        <w:rPr>
          <w:rFonts w:asciiTheme="minorHAnsi" w:eastAsiaTheme="minorHAnsi" w:hAnsiTheme="minorHAnsi"/>
          <w:color w:val="000000" w:themeColor="text1"/>
          <w:sz w:val="22"/>
          <w:szCs w:val="22"/>
          <w:lang w:val="en-US" w:eastAsia="en-US"/>
        </w:rPr>
        <w:t>and other new</w:t>
      </w:r>
      <w:r w:rsidR="00B1626A">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 xml:space="preserve">technologies, </w:t>
      </w:r>
      <w:r>
        <w:rPr>
          <w:rFonts w:asciiTheme="minorHAnsi" w:eastAsiaTheme="minorHAnsi" w:hAnsiTheme="minorHAnsi"/>
          <w:color w:val="000000" w:themeColor="text1"/>
          <w:sz w:val="22"/>
          <w:szCs w:val="22"/>
          <w:lang w:val="en-US" w:eastAsia="en-US"/>
        </w:rPr>
        <w:t xml:space="preserve">allowing new travel services to </w:t>
      </w:r>
      <w:r w:rsidRPr="000D2EDD">
        <w:rPr>
          <w:rFonts w:asciiTheme="minorHAnsi" w:eastAsiaTheme="minorHAnsi" w:hAnsiTheme="minorHAnsi"/>
          <w:color w:val="000000" w:themeColor="text1"/>
          <w:sz w:val="22"/>
          <w:szCs w:val="22"/>
          <w:lang w:val="en-US" w:eastAsia="en-US"/>
        </w:rPr>
        <w:t>emerge</w:t>
      </w:r>
      <w:r w:rsidR="001031B7">
        <w:rPr>
          <w:rFonts w:asciiTheme="minorHAnsi" w:eastAsiaTheme="minorHAnsi" w:hAnsiTheme="minorHAnsi"/>
          <w:color w:val="000000" w:themeColor="text1"/>
          <w:sz w:val="22"/>
          <w:szCs w:val="22"/>
          <w:lang w:val="en-US" w:eastAsia="en-US"/>
        </w:rPr>
        <w:t>, such as Mobility as a Service (</w:t>
      </w:r>
      <w:proofErr w:type="spellStart"/>
      <w:r w:rsidR="001031B7">
        <w:rPr>
          <w:rFonts w:asciiTheme="minorHAnsi" w:eastAsiaTheme="minorHAnsi" w:hAnsiTheme="minorHAnsi"/>
          <w:color w:val="000000" w:themeColor="text1"/>
          <w:sz w:val="22"/>
          <w:szCs w:val="22"/>
          <w:lang w:val="en-US" w:eastAsia="en-US"/>
        </w:rPr>
        <w:t>MaaS</w:t>
      </w:r>
      <w:proofErr w:type="spellEnd"/>
      <w:r w:rsidR="001031B7">
        <w:rPr>
          <w:rFonts w:asciiTheme="minorHAnsi" w:eastAsiaTheme="minorHAnsi" w:hAnsiTheme="minorHAnsi"/>
          <w:color w:val="000000" w:themeColor="text1"/>
          <w:sz w:val="22"/>
          <w:szCs w:val="22"/>
          <w:lang w:val="en-US" w:eastAsia="en-US"/>
        </w:rPr>
        <w:t>)</w:t>
      </w:r>
      <w:r w:rsidRPr="000D2EDD">
        <w:rPr>
          <w:rFonts w:asciiTheme="minorHAnsi" w:eastAsiaTheme="minorHAnsi" w:hAnsiTheme="minorHAnsi"/>
          <w:color w:val="000000" w:themeColor="text1"/>
          <w:sz w:val="22"/>
          <w:szCs w:val="22"/>
          <w:lang w:val="en-US" w:eastAsia="en-US"/>
        </w:rPr>
        <w:t xml:space="preserve">. </w:t>
      </w:r>
      <w:proofErr w:type="gramStart"/>
      <w:r w:rsidRPr="000D2EDD">
        <w:rPr>
          <w:rFonts w:asciiTheme="minorHAnsi" w:eastAsiaTheme="minorHAnsi" w:hAnsiTheme="minorHAnsi"/>
          <w:color w:val="000000" w:themeColor="text1"/>
          <w:sz w:val="22"/>
          <w:szCs w:val="22"/>
          <w:lang w:val="en-US" w:eastAsia="en-US"/>
        </w:rPr>
        <w:t>And</w:t>
      </w:r>
      <w:proofErr w:type="gramEnd"/>
      <w:r w:rsidRPr="000D2EDD">
        <w:rPr>
          <w:rFonts w:asciiTheme="minorHAnsi" w:eastAsiaTheme="minorHAnsi" w:hAnsiTheme="minorHAnsi"/>
          <w:color w:val="000000" w:themeColor="text1"/>
          <w:sz w:val="22"/>
          <w:szCs w:val="22"/>
          <w:lang w:val="en-US" w:eastAsia="en-US"/>
        </w:rPr>
        <w:t xml:space="preserve"> with larger cities and more complex,</w:t>
      </w:r>
      <w:r w:rsidR="00B1626A">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busier networks, different road authorities need</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 xml:space="preserve">to collaborate and work with industry </w:t>
      </w:r>
      <w:r w:rsidR="001031B7">
        <w:rPr>
          <w:rFonts w:asciiTheme="minorHAnsi" w:eastAsiaTheme="minorHAnsi" w:hAnsiTheme="minorHAnsi"/>
          <w:color w:val="000000" w:themeColor="text1"/>
          <w:sz w:val="22"/>
          <w:szCs w:val="22"/>
          <w:lang w:val="en-US" w:eastAsia="en-US"/>
        </w:rPr>
        <w:t xml:space="preserve">(car manufacturers, ITS industry, content providers) </w:t>
      </w:r>
      <w:r w:rsidRPr="000D2EDD">
        <w:rPr>
          <w:rFonts w:asciiTheme="minorHAnsi" w:eastAsiaTheme="minorHAnsi" w:hAnsiTheme="minorHAnsi"/>
          <w:color w:val="000000" w:themeColor="text1"/>
          <w:sz w:val="22"/>
          <w:szCs w:val="22"/>
          <w:lang w:val="en-US" w:eastAsia="en-US"/>
        </w:rPr>
        <w:t>and</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knowledge partners.</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In other words, traditional traffic management</w:t>
      </w:r>
      <w:r>
        <w:rPr>
          <w:rFonts w:asciiTheme="minorHAnsi" w:eastAsiaTheme="minorHAnsi" w:hAnsiTheme="minorHAnsi"/>
          <w:color w:val="000000" w:themeColor="text1"/>
          <w:sz w:val="22"/>
          <w:szCs w:val="22"/>
          <w:lang w:val="en-US" w:eastAsia="en-US"/>
        </w:rPr>
        <w:t xml:space="preserve"> </w:t>
      </w:r>
      <w:r w:rsidRPr="000D2EDD">
        <w:rPr>
          <w:rFonts w:asciiTheme="minorHAnsi" w:eastAsiaTheme="minorHAnsi" w:hAnsiTheme="minorHAnsi"/>
          <w:color w:val="000000" w:themeColor="text1"/>
          <w:sz w:val="22"/>
          <w:szCs w:val="22"/>
          <w:lang w:val="en-US" w:eastAsia="en-US"/>
        </w:rPr>
        <w:t>and roles are changing.</w:t>
      </w:r>
      <w:r w:rsidR="00B1626A" w:rsidRPr="00B1626A">
        <w:rPr>
          <w:rFonts w:asciiTheme="minorHAnsi" w:hAnsiTheme="minorHAnsi" w:cstheme="minorHAnsi"/>
          <w:color w:val="000000"/>
          <w:sz w:val="22"/>
          <w:szCs w:val="22"/>
          <w:bdr w:val="none" w:sz="0" w:space="0" w:color="auto" w:frame="1"/>
          <w:lang w:val="en-GB"/>
        </w:rPr>
        <w:t xml:space="preserve"> </w:t>
      </w:r>
    </w:p>
    <w:p w:rsidR="001657DE" w:rsidRDefault="001657DE" w:rsidP="000D2EDD">
      <w:pPr>
        <w:widowControl w:val="0"/>
        <w:autoSpaceDE w:val="0"/>
        <w:autoSpaceDN w:val="0"/>
        <w:adjustRightInd w:val="0"/>
        <w:rPr>
          <w:rFonts w:asciiTheme="minorHAnsi" w:hAnsiTheme="minorHAnsi" w:cstheme="minorHAnsi"/>
          <w:color w:val="000000"/>
          <w:sz w:val="22"/>
          <w:szCs w:val="22"/>
          <w:bdr w:val="none" w:sz="0" w:space="0" w:color="auto" w:frame="1"/>
          <w:lang w:val="en-GB"/>
        </w:rPr>
      </w:pPr>
    </w:p>
    <w:p w:rsidR="000D2EDD" w:rsidRPr="000D2EDD" w:rsidRDefault="00B1626A" w:rsidP="000D2EDD">
      <w:pPr>
        <w:widowControl w:val="0"/>
        <w:autoSpaceDE w:val="0"/>
        <w:autoSpaceDN w:val="0"/>
        <w:adjustRightInd w:val="0"/>
        <w:rPr>
          <w:rFonts w:asciiTheme="minorHAnsi" w:eastAsiaTheme="minorHAnsi" w:hAnsiTheme="minorHAnsi"/>
          <w:color w:val="000000" w:themeColor="text1"/>
          <w:sz w:val="22"/>
          <w:szCs w:val="22"/>
          <w:lang w:val="en-US" w:eastAsia="en-US"/>
        </w:rPr>
      </w:pPr>
      <w:r w:rsidRPr="0035595C">
        <w:rPr>
          <w:rFonts w:asciiTheme="minorHAnsi" w:hAnsiTheme="minorHAnsi" w:cstheme="minorHAnsi"/>
          <w:color w:val="000000"/>
          <w:sz w:val="22"/>
          <w:szCs w:val="22"/>
          <w:bdr w:val="none" w:sz="0" w:space="0" w:color="auto" w:frame="1"/>
          <w:lang w:val="en-GB"/>
        </w:rPr>
        <w:t>The mai</w:t>
      </w:r>
      <w:r>
        <w:rPr>
          <w:rFonts w:asciiTheme="minorHAnsi" w:hAnsiTheme="minorHAnsi" w:cstheme="minorHAnsi"/>
          <w:color w:val="000000"/>
          <w:sz w:val="22"/>
          <w:szCs w:val="22"/>
          <w:bdr w:val="none" w:sz="0" w:space="0" w:color="auto" w:frame="1"/>
          <w:lang w:val="en-GB"/>
        </w:rPr>
        <w:t>n theme of Forum</w:t>
      </w:r>
      <w:r w:rsidRPr="0035595C">
        <w:rPr>
          <w:rFonts w:asciiTheme="minorHAnsi" w:hAnsiTheme="minorHAnsi" w:cstheme="minorHAnsi"/>
          <w:color w:val="000000"/>
          <w:sz w:val="22"/>
          <w:szCs w:val="22"/>
          <w:bdr w:val="none" w:sz="0" w:space="0" w:color="auto" w:frame="1"/>
          <w:lang w:val="en-GB"/>
        </w:rPr>
        <w:t> “Traffic Management in a changing world - Digitalization, Multimodality, Smart Infrastructures” reflects a number of objectives of the Forum</w:t>
      </w:r>
      <w:r w:rsidRPr="008D7B7F">
        <w:rPr>
          <w:rFonts w:asciiTheme="minorHAnsi" w:hAnsiTheme="minorHAnsi" w:cstheme="minorHAnsi"/>
          <w:color w:val="000000"/>
          <w:sz w:val="22"/>
          <w:szCs w:val="22"/>
          <w:bdr w:val="none" w:sz="0" w:space="0" w:color="auto" w:frame="1"/>
          <w:lang w:val="en-GB"/>
        </w:rPr>
        <w:t>.</w:t>
      </w:r>
      <w:r w:rsidR="001031B7">
        <w:rPr>
          <w:rFonts w:asciiTheme="minorHAnsi" w:hAnsiTheme="minorHAnsi" w:cstheme="minorHAnsi"/>
          <w:color w:val="000000"/>
          <w:sz w:val="22"/>
          <w:szCs w:val="22"/>
          <w:bdr w:val="none" w:sz="0" w:space="0" w:color="auto" w:frame="1"/>
          <w:lang w:val="en-GB"/>
        </w:rPr>
        <w:t xml:space="preserve"> Digitalization </w:t>
      </w:r>
      <w:r w:rsidR="00FC7620">
        <w:rPr>
          <w:rFonts w:asciiTheme="minorHAnsi" w:hAnsiTheme="minorHAnsi" w:cstheme="minorHAnsi"/>
          <w:color w:val="000000"/>
          <w:sz w:val="22"/>
          <w:szCs w:val="22"/>
          <w:bdr w:val="none" w:sz="0" w:space="0" w:color="auto" w:frame="1"/>
          <w:lang w:val="en-GB"/>
        </w:rPr>
        <w:t xml:space="preserve">and smart infrastructures </w:t>
      </w:r>
      <w:r w:rsidR="001031B7">
        <w:rPr>
          <w:rFonts w:asciiTheme="minorHAnsi" w:hAnsiTheme="minorHAnsi" w:cstheme="minorHAnsi"/>
          <w:color w:val="000000"/>
          <w:sz w:val="22"/>
          <w:szCs w:val="22"/>
          <w:bdr w:val="none" w:sz="0" w:space="0" w:color="auto" w:frame="1"/>
          <w:lang w:val="en-GB"/>
        </w:rPr>
        <w:t xml:space="preserve">will lead to more data, from vehicles and from infrastructure, which </w:t>
      </w:r>
      <w:proofErr w:type="gramStart"/>
      <w:r w:rsidR="001031B7">
        <w:rPr>
          <w:rFonts w:asciiTheme="minorHAnsi" w:hAnsiTheme="minorHAnsi" w:cstheme="minorHAnsi"/>
          <w:color w:val="000000"/>
          <w:sz w:val="22"/>
          <w:szCs w:val="22"/>
          <w:bdr w:val="none" w:sz="0" w:space="0" w:color="auto" w:frame="1"/>
          <w:lang w:val="en-GB"/>
        </w:rPr>
        <w:t>will be used</w:t>
      </w:r>
      <w:proofErr w:type="gramEnd"/>
      <w:r w:rsidR="001031B7">
        <w:rPr>
          <w:rFonts w:asciiTheme="minorHAnsi" w:hAnsiTheme="minorHAnsi" w:cstheme="minorHAnsi"/>
          <w:color w:val="000000"/>
          <w:sz w:val="22"/>
          <w:szCs w:val="22"/>
          <w:bdr w:val="none" w:sz="0" w:space="0" w:color="auto" w:frame="1"/>
          <w:lang w:val="en-GB"/>
        </w:rPr>
        <w:t xml:space="preserve"> to make transport safer and more efficient. Digitalization will also change the </w:t>
      </w:r>
      <w:r w:rsidR="00FC7620">
        <w:rPr>
          <w:rFonts w:asciiTheme="minorHAnsi" w:hAnsiTheme="minorHAnsi" w:cstheme="minorHAnsi"/>
          <w:color w:val="000000"/>
          <w:sz w:val="22"/>
          <w:szCs w:val="22"/>
          <w:bdr w:val="none" w:sz="0" w:space="0" w:color="auto" w:frame="1"/>
          <w:lang w:val="en-GB"/>
        </w:rPr>
        <w:t xml:space="preserve">way traffic management centres will operate, e.g. by using smart cameras, using data from other (private) sources, using big data. </w:t>
      </w:r>
      <w:proofErr w:type="gramStart"/>
      <w:r w:rsidR="00FC7620">
        <w:rPr>
          <w:rFonts w:asciiTheme="minorHAnsi" w:hAnsiTheme="minorHAnsi" w:cstheme="minorHAnsi"/>
          <w:color w:val="000000"/>
          <w:sz w:val="22"/>
          <w:szCs w:val="22"/>
          <w:bdr w:val="none" w:sz="0" w:space="0" w:color="auto" w:frame="1"/>
          <w:lang w:val="en-GB"/>
        </w:rPr>
        <w:t>But also</w:t>
      </w:r>
      <w:proofErr w:type="gramEnd"/>
      <w:r w:rsidR="00FC7620">
        <w:rPr>
          <w:rFonts w:asciiTheme="minorHAnsi" w:hAnsiTheme="minorHAnsi" w:cstheme="minorHAnsi"/>
          <w:color w:val="000000"/>
          <w:sz w:val="22"/>
          <w:szCs w:val="22"/>
          <w:bdr w:val="none" w:sz="0" w:space="0" w:color="auto" w:frame="1"/>
          <w:lang w:val="en-GB"/>
        </w:rPr>
        <w:t xml:space="preserve"> by providing individualized route advices, most likely in cooperation with private service providers, using roadside beacons (G5) and telecommunication (4G, 5G).</w:t>
      </w:r>
    </w:p>
    <w:p w:rsidR="000D2EDD" w:rsidRDefault="000D2EDD" w:rsidP="008D7B7F">
      <w:pPr>
        <w:widowControl w:val="0"/>
        <w:autoSpaceDE w:val="0"/>
        <w:autoSpaceDN w:val="0"/>
        <w:adjustRightInd w:val="0"/>
        <w:rPr>
          <w:rFonts w:asciiTheme="minorHAnsi" w:hAnsiTheme="minorHAnsi" w:cstheme="minorHAnsi"/>
          <w:color w:val="000000" w:themeColor="text1"/>
          <w:sz w:val="22"/>
          <w:szCs w:val="22"/>
          <w:bdr w:val="none" w:sz="0" w:space="0" w:color="auto" w:frame="1"/>
          <w:lang w:val="en-GB"/>
        </w:rPr>
      </w:pPr>
    </w:p>
    <w:p w:rsidR="00BB4F41" w:rsidRPr="00FC7620" w:rsidRDefault="0035595C" w:rsidP="008D7B7F">
      <w:pPr>
        <w:shd w:val="clear" w:color="auto" w:fill="FFFFFF"/>
        <w:textAlignment w:val="baseline"/>
        <w:rPr>
          <w:rFonts w:asciiTheme="minorHAnsi" w:hAnsiTheme="minorHAnsi" w:cstheme="minorHAnsi"/>
          <w:color w:val="000000"/>
          <w:sz w:val="22"/>
          <w:szCs w:val="22"/>
          <w:bdr w:val="none" w:sz="0" w:space="0" w:color="auto" w:frame="1"/>
          <w:lang w:val="en-GB"/>
        </w:rPr>
      </w:pPr>
      <w:r w:rsidRPr="0035595C">
        <w:rPr>
          <w:rFonts w:asciiTheme="minorHAnsi" w:hAnsiTheme="minorHAnsi" w:cstheme="minorHAnsi"/>
          <w:color w:val="000000"/>
          <w:sz w:val="22"/>
          <w:szCs w:val="22"/>
          <w:bdr w:val="none" w:sz="0" w:space="0" w:color="auto" w:frame="1"/>
          <w:lang w:val="en-GB"/>
        </w:rPr>
        <w:t xml:space="preserve">On the one hand traffic management will benefit from new technologies and trends (e.g. floating car </w:t>
      </w:r>
      <w:r w:rsidR="001657DE">
        <w:rPr>
          <w:rFonts w:asciiTheme="minorHAnsi" w:hAnsiTheme="minorHAnsi" w:cstheme="minorHAnsi"/>
          <w:color w:val="000000"/>
          <w:sz w:val="22"/>
          <w:szCs w:val="22"/>
          <w:bdr w:val="none" w:sz="0" w:space="0" w:color="auto" w:frame="1"/>
          <w:lang w:val="en-GB"/>
        </w:rPr>
        <w:t>data, on-board systems, AI, …) and o</w:t>
      </w:r>
      <w:r w:rsidRPr="0035595C">
        <w:rPr>
          <w:rFonts w:asciiTheme="minorHAnsi" w:hAnsiTheme="minorHAnsi" w:cstheme="minorHAnsi"/>
          <w:color w:val="000000"/>
          <w:sz w:val="22"/>
          <w:szCs w:val="22"/>
          <w:bdr w:val="none" w:sz="0" w:space="0" w:color="auto" w:frame="1"/>
          <w:lang w:val="en-GB"/>
        </w:rPr>
        <w:t>n the other hand new technologies (e.g. C-ITS, automated driving, …) will result in new requirements for road operators</w:t>
      </w:r>
      <w:r w:rsidR="00FC7620">
        <w:rPr>
          <w:rFonts w:asciiTheme="minorHAnsi" w:hAnsiTheme="minorHAnsi" w:cstheme="minorHAnsi"/>
          <w:color w:val="000000"/>
          <w:sz w:val="22"/>
          <w:szCs w:val="22"/>
          <w:bdr w:val="none" w:sz="0" w:space="0" w:color="auto" w:frame="1"/>
          <w:lang w:val="en-GB"/>
        </w:rPr>
        <w:t xml:space="preserve"> and new business models</w:t>
      </w:r>
      <w:r w:rsidRPr="0035595C">
        <w:rPr>
          <w:rFonts w:asciiTheme="minorHAnsi" w:hAnsiTheme="minorHAnsi" w:cstheme="minorHAnsi"/>
          <w:color w:val="000000"/>
          <w:sz w:val="22"/>
          <w:szCs w:val="22"/>
          <w:bdr w:val="none" w:sz="0" w:space="0" w:color="auto" w:frame="1"/>
          <w:lang w:val="en-GB"/>
        </w:rPr>
        <w:t>.</w:t>
      </w:r>
      <w:r w:rsidR="00FC7620">
        <w:rPr>
          <w:rFonts w:asciiTheme="minorHAnsi" w:hAnsiTheme="minorHAnsi" w:cstheme="minorHAnsi"/>
          <w:color w:val="000000"/>
          <w:sz w:val="22"/>
          <w:szCs w:val="22"/>
          <w:bdr w:val="none" w:sz="0" w:space="0" w:color="auto" w:frame="1"/>
          <w:lang w:val="en-GB"/>
        </w:rPr>
        <w:t xml:space="preserve"> </w:t>
      </w:r>
      <w:r w:rsidRPr="0035595C">
        <w:rPr>
          <w:rFonts w:asciiTheme="minorHAnsi" w:hAnsiTheme="minorHAnsi" w:cstheme="minorHAnsi"/>
          <w:color w:val="000000"/>
          <w:sz w:val="22"/>
          <w:szCs w:val="22"/>
          <w:bdr w:val="none" w:sz="0" w:space="0" w:color="auto" w:frame="1"/>
          <w:lang w:val="en-GB"/>
        </w:rPr>
        <w:t>Road operators/authorities will have to handle these changes in their environment, such as a shift from public to private services, systems as a service, from ownership to sharing economy, etc.</w:t>
      </w:r>
      <w:r w:rsidR="00683FAC">
        <w:rPr>
          <w:rFonts w:asciiTheme="minorHAnsi" w:hAnsiTheme="minorHAnsi" w:cstheme="minorHAnsi"/>
          <w:color w:val="000000"/>
          <w:sz w:val="22"/>
          <w:szCs w:val="22"/>
          <w:bdr w:val="none" w:sz="0" w:space="0" w:color="auto" w:frame="1"/>
          <w:lang w:val="en-GB"/>
        </w:rPr>
        <w:t xml:space="preserve"> </w:t>
      </w:r>
    </w:p>
    <w:p w:rsidR="00BB4F41" w:rsidRDefault="00BB4F41" w:rsidP="008D7B7F">
      <w:pPr>
        <w:shd w:val="clear" w:color="auto" w:fill="FFFFFF"/>
        <w:textAlignment w:val="baseline"/>
        <w:rPr>
          <w:rFonts w:asciiTheme="minorHAnsi" w:hAnsiTheme="minorHAnsi" w:cstheme="minorHAnsi"/>
          <w:color w:val="000000"/>
          <w:sz w:val="22"/>
          <w:szCs w:val="22"/>
          <w:bdr w:val="none" w:sz="0" w:space="0" w:color="auto" w:frame="1"/>
          <w:lang w:val="en-GB"/>
        </w:rPr>
      </w:pPr>
    </w:p>
    <w:p w:rsidR="00683FAC" w:rsidRPr="00683FAC" w:rsidRDefault="00683FAC" w:rsidP="008D7B7F">
      <w:pPr>
        <w:shd w:val="clear" w:color="auto" w:fill="FFFFFF"/>
        <w:textAlignment w:val="baseline"/>
        <w:rPr>
          <w:rFonts w:asciiTheme="minorHAnsi" w:hAnsiTheme="minorHAnsi" w:cstheme="minorHAnsi"/>
          <w:color w:val="000000"/>
          <w:sz w:val="22"/>
          <w:szCs w:val="22"/>
          <w:lang w:val="en-GB"/>
        </w:rPr>
      </w:pPr>
      <w:r>
        <w:rPr>
          <w:rFonts w:asciiTheme="minorHAnsi" w:hAnsiTheme="minorHAnsi" w:cstheme="minorHAnsi"/>
          <w:color w:val="000000"/>
          <w:sz w:val="22"/>
          <w:szCs w:val="22"/>
          <w:bdr w:val="none" w:sz="0" w:space="0" w:color="auto" w:frame="1"/>
          <w:lang w:val="en-GB"/>
        </w:rPr>
        <w:t>The full</w:t>
      </w:r>
      <w:r w:rsidR="00BB4F41">
        <w:rPr>
          <w:rFonts w:asciiTheme="minorHAnsi" w:hAnsiTheme="minorHAnsi" w:cstheme="minorHAnsi"/>
          <w:color w:val="000000"/>
          <w:sz w:val="22"/>
          <w:szCs w:val="22"/>
          <w:bdr w:val="none" w:sz="0" w:space="0" w:color="auto" w:frame="1"/>
          <w:lang w:val="en-GB"/>
        </w:rPr>
        <w:t xml:space="preserve"> programme including </w:t>
      </w:r>
      <w:r w:rsidR="000D2EDD">
        <w:rPr>
          <w:rFonts w:asciiTheme="minorHAnsi" w:hAnsiTheme="minorHAnsi" w:cstheme="minorHAnsi"/>
          <w:color w:val="000000"/>
          <w:sz w:val="22"/>
          <w:szCs w:val="22"/>
          <w:bdr w:val="none" w:sz="0" w:space="0" w:color="auto" w:frame="1"/>
          <w:lang w:val="en-GB"/>
        </w:rPr>
        <w:t xml:space="preserve">workshops, </w:t>
      </w:r>
      <w:r w:rsidR="00BB4F41">
        <w:rPr>
          <w:rFonts w:asciiTheme="minorHAnsi" w:hAnsiTheme="minorHAnsi" w:cstheme="minorHAnsi"/>
          <w:color w:val="000000"/>
          <w:sz w:val="22"/>
          <w:szCs w:val="22"/>
          <w:bdr w:val="none" w:sz="0" w:space="0" w:color="auto" w:frame="1"/>
          <w:lang w:val="en-GB"/>
        </w:rPr>
        <w:t>pl</w:t>
      </w:r>
      <w:r w:rsidR="000D2EDD">
        <w:rPr>
          <w:rFonts w:asciiTheme="minorHAnsi" w:hAnsiTheme="minorHAnsi" w:cstheme="minorHAnsi"/>
          <w:color w:val="000000"/>
          <w:sz w:val="22"/>
          <w:szCs w:val="22"/>
          <w:bdr w:val="none" w:sz="0" w:space="0" w:color="auto" w:frame="1"/>
          <w:lang w:val="en-GB"/>
        </w:rPr>
        <w:t xml:space="preserve">enary and parallel sessions </w:t>
      </w:r>
      <w:r w:rsidR="008D7B7F">
        <w:rPr>
          <w:rFonts w:asciiTheme="minorHAnsi" w:hAnsiTheme="minorHAnsi" w:cstheme="minorHAnsi"/>
          <w:color w:val="000000"/>
          <w:sz w:val="22"/>
          <w:szCs w:val="22"/>
          <w:bdr w:val="none" w:sz="0" w:space="0" w:color="auto" w:frame="1"/>
          <w:lang w:val="en-GB"/>
        </w:rPr>
        <w:t xml:space="preserve">and speakers </w:t>
      </w:r>
      <w:proofErr w:type="gramStart"/>
      <w:r>
        <w:rPr>
          <w:rFonts w:asciiTheme="minorHAnsi" w:hAnsiTheme="minorHAnsi" w:cstheme="minorHAnsi"/>
          <w:color w:val="000000"/>
          <w:sz w:val="22"/>
          <w:szCs w:val="22"/>
          <w:bdr w:val="none" w:sz="0" w:space="0" w:color="auto" w:frame="1"/>
          <w:lang w:val="en-GB"/>
        </w:rPr>
        <w:t>can be found</w:t>
      </w:r>
      <w:proofErr w:type="gramEnd"/>
      <w:r>
        <w:rPr>
          <w:rFonts w:asciiTheme="minorHAnsi" w:hAnsiTheme="minorHAnsi" w:cstheme="minorHAnsi"/>
          <w:color w:val="000000"/>
          <w:sz w:val="22"/>
          <w:szCs w:val="22"/>
          <w:bdr w:val="none" w:sz="0" w:space="0" w:color="auto" w:frame="1"/>
          <w:lang w:val="en-GB"/>
        </w:rPr>
        <w:t xml:space="preserve"> here: </w:t>
      </w:r>
      <w:hyperlink r:id="rId6" w:history="1">
        <w:r w:rsidRPr="00253E39">
          <w:rPr>
            <w:rStyle w:val="Hyperkobling"/>
            <w:rFonts w:asciiTheme="minorHAnsi" w:hAnsiTheme="minorHAnsi" w:cstheme="minorHAnsi"/>
            <w:sz w:val="22"/>
            <w:szCs w:val="22"/>
            <w:bdr w:val="none" w:sz="0" w:space="0" w:color="auto" w:frame="1"/>
            <w:lang w:val="en-GB"/>
          </w:rPr>
          <w:t>https://www.aanmelder.nl/itsforum2018/session-overview</w:t>
        </w:r>
      </w:hyperlink>
      <w:r w:rsidR="008D7B7F">
        <w:rPr>
          <w:rFonts w:asciiTheme="minorHAnsi" w:hAnsiTheme="minorHAnsi" w:cstheme="minorHAnsi"/>
          <w:color w:val="000000"/>
          <w:sz w:val="22"/>
          <w:szCs w:val="22"/>
          <w:bdr w:val="none" w:sz="0" w:space="0" w:color="auto" w:frame="1"/>
          <w:lang w:val="en-GB"/>
        </w:rPr>
        <w:t>.</w:t>
      </w:r>
    </w:p>
    <w:p w:rsidR="00DE59A0" w:rsidRDefault="00DE59A0" w:rsidP="008D7B7F">
      <w:pPr>
        <w:shd w:val="clear" w:color="auto" w:fill="FFFFFF"/>
        <w:textAlignment w:val="baseline"/>
        <w:rPr>
          <w:rFonts w:asciiTheme="minorHAnsi" w:hAnsiTheme="minorHAnsi" w:cstheme="minorHAnsi"/>
          <w:b/>
          <w:color w:val="000000"/>
          <w:sz w:val="22"/>
          <w:szCs w:val="22"/>
          <w:bdr w:val="none" w:sz="0" w:space="0" w:color="auto" w:frame="1"/>
          <w:lang w:val="en-GB"/>
        </w:rPr>
      </w:pPr>
    </w:p>
    <w:p w:rsidR="0035595C" w:rsidRPr="0035595C" w:rsidRDefault="00BB4F41" w:rsidP="008D7B7F">
      <w:pPr>
        <w:shd w:val="clear" w:color="auto" w:fill="FFFFFF"/>
        <w:textAlignment w:val="baseline"/>
        <w:rPr>
          <w:rFonts w:asciiTheme="minorHAnsi" w:hAnsiTheme="minorHAnsi" w:cstheme="minorHAnsi"/>
          <w:b/>
          <w:color w:val="000000"/>
          <w:sz w:val="22"/>
          <w:szCs w:val="22"/>
          <w:bdr w:val="none" w:sz="0" w:space="0" w:color="auto" w:frame="1"/>
          <w:lang w:val="en-GB"/>
        </w:rPr>
      </w:pPr>
      <w:r>
        <w:rPr>
          <w:rFonts w:asciiTheme="minorHAnsi" w:hAnsiTheme="minorHAnsi" w:cstheme="minorHAnsi"/>
          <w:b/>
          <w:color w:val="000000"/>
          <w:sz w:val="22"/>
          <w:szCs w:val="22"/>
          <w:bdr w:val="none" w:sz="0" w:space="0" w:color="auto" w:frame="1"/>
          <w:lang w:val="en-GB"/>
        </w:rPr>
        <w:t>Facing challenges together</w:t>
      </w:r>
    </w:p>
    <w:p w:rsidR="00B1626A" w:rsidRPr="001657DE" w:rsidRDefault="0035595C" w:rsidP="001657DE">
      <w:pPr>
        <w:widowControl w:val="0"/>
        <w:autoSpaceDE w:val="0"/>
        <w:autoSpaceDN w:val="0"/>
        <w:adjustRightInd w:val="0"/>
        <w:rPr>
          <w:rFonts w:asciiTheme="minorHAnsi" w:eastAsiaTheme="minorHAnsi" w:hAnsiTheme="minorHAnsi"/>
          <w:color w:val="000000"/>
          <w:sz w:val="22"/>
          <w:szCs w:val="22"/>
          <w:lang w:val="en-US" w:eastAsia="en-US"/>
        </w:rPr>
      </w:pPr>
      <w:r w:rsidRPr="0035595C">
        <w:rPr>
          <w:rFonts w:asciiTheme="minorHAnsi" w:hAnsiTheme="minorHAnsi" w:cstheme="minorHAnsi"/>
          <w:color w:val="000000"/>
          <w:sz w:val="22"/>
          <w:szCs w:val="22"/>
          <w:bdr w:val="none" w:sz="0" w:space="0" w:color="auto" w:frame="1"/>
          <w:lang w:val="en-GB"/>
        </w:rPr>
        <w:t xml:space="preserve">The 2-day forum plus social event is organized by the </w:t>
      </w:r>
      <w:hyperlink r:id="rId7" w:history="1">
        <w:r w:rsidRPr="0035595C">
          <w:rPr>
            <w:rStyle w:val="Hyperkobling"/>
            <w:rFonts w:asciiTheme="minorHAnsi" w:hAnsiTheme="minorHAnsi" w:cstheme="minorHAnsi"/>
            <w:sz w:val="22"/>
            <w:szCs w:val="22"/>
            <w:bdr w:val="none" w:sz="0" w:space="0" w:color="auto" w:frame="1"/>
            <w:lang w:val="en-GB"/>
          </w:rPr>
          <w:t>EU ITS Platform</w:t>
        </w:r>
      </w:hyperlink>
      <w:r w:rsidRPr="0035595C">
        <w:rPr>
          <w:rFonts w:asciiTheme="minorHAnsi" w:hAnsiTheme="minorHAnsi" w:cstheme="minorHAnsi"/>
          <w:color w:val="000000"/>
          <w:sz w:val="22"/>
          <w:szCs w:val="22"/>
          <w:bdr w:val="none" w:sz="0" w:space="0" w:color="auto" w:frame="1"/>
          <w:lang w:val="en-GB"/>
        </w:rPr>
        <w:t xml:space="preserve">, in cooperation with the European Commission as well as the European ITS corridor projects </w:t>
      </w:r>
      <w:hyperlink r:id="rId8" w:history="1">
        <w:r w:rsidRPr="0035595C">
          <w:rPr>
            <w:rStyle w:val="Hyperkobling"/>
            <w:rFonts w:asciiTheme="minorHAnsi" w:hAnsiTheme="minorHAnsi" w:cstheme="minorHAnsi"/>
            <w:sz w:val="22"/>
            <w:szCs w:val="22"/>
            <w:bdr w:val="none" w:sz="0" w:space="0" w:color="auto" w:frame="1"/>
            <w:lang w:val="en-GB"/>
          </w:rPr>
          <w:t xml:space="preserve">Arc </w:t>
        </w:r>
        <w:proofErr w:type="spellStart"/>
        <w:r w:rsidRPr="0035595C">
          <w:rPr>
            <w:rStyle w:val="Hyperkobling"/>
            <w:rFonts w:asciiTheme="minorHAnsi" w:hAnsiTheme="minorHAnsi" w:cstheme="minorHAnsi"/>
            <w:sz w:val="22"/>
            <w:szCs w:val="22"/>
            <w:bdr w:val="none" w:sz="0" w:space="0" w:color="auto" w:frame="1"/>
            <w:lang w:val="en-GB"/>
          </w:rPr>
          <w:t>Atlantique</w:t>
        </w:r>
        <w:proofErr w:type="spellEnd"/>
      </w:hyperlink>
      <w:r w:rsidRPr="0035595C">
        <w:rPr>
          <w:rFonts w:asciiTheme="minorHAnsi" w:hAnsiTheme="minorHAnsi" w:cstheme="minorHAnsi"/>
          <w:color w:val="000000"/>
          <w:sz w:val="22"/>
          <w:szCs w:val="22"/>
          <w:bdr w:val="none" w:sz="0" w:space="0" w:color="auto" w:frame="1"/>
          <w:lang w:val="en-GB"/>
        </w:rPr>
        <w:t xml:space="preserve">, </w:t>
      </w:r>
      <w:hyperlink r:id="rId9" w:history="1">
        <w:r w:rsidRPr="0035595C">
          <w:rPr>
            <w:rStyle w:val="Hyperkobling"/>
            <w:rFonts w:asciiTheme="minorHAnsi" w:hAnsiTheme="minorHAnsi" w:cstheme="minorHAnsi"/>
            <w:sz w:val="22"/>
            <w:szCs w:val="22"/>
            <w:bdr w:val="none" w:sz="0" w:space="0" w:color="auto" w:frame="1"/>
            <w:lang w:val="en-GB"/>
          </w:rPr>
          <w:t>Crocodile</w:t>
        </w:r>
      </w:hyperlink>
      <w:r w:rsidRPr="0035595C">
        <w:rPr>
          <w:rFonts w:asciiTheme="minorHAnsi" w:hAnsiTheme="minorHAnsi" w:cstheme="minorHAnsi"/>
          <w:color w:val="000000"/>
          <w:sz w:val="22"/>
          <w:szCs w:val="22"/>
          <w:bdr w:val="none" w:sz="0" w:space="0" w:color="auto" w:frame="1"/>
          <w:lang w:val="en-GB"/>
        </w:rPr>
        <w:t xml:space="preserve">, </w:t>
      </w:r>
      <w:hyperlink r:id="rId10" w:history="1">
        <w:proofErr w:type="spellStart"/>
        <w:r w:rsidRPr="0035595C">
          <w:rPr>
            <w:rStyle w:val="Hyperkobling"/>
            <w:rFonts w:asciiTheme="minorHAnsi" w:hAnsiTheme="minorHAnsi" w:cstheme="minorHAnsi"/>
            <w:sz w:val="22"/>
            <w:szCs w:val="22"/>
            <w:bdr w:val="none" w:sz="0" w:space="0" w:color="auto" w:frame="1"/>
            <w:lang w:val="en-GB"/>
          </w:rPr>
          <w:t>MedTIS</w:t>
        </w:r>
        <w:proofErr w:type="spellEnd"/>
      </w:hyperlink>
      <w:r w:rsidRPr="0035595C">
        <w:rPr>
          <w:rFonts w:asciiTheme="minorHAnsi" w:hAnsiTheme="minorHAnsi" w:cstheme="minorHAnsi"/>
          <w:color w:val="000000"/>
          <w:sz w:val="22"/>
          <w:szCs w:val="22"/>
          <w:bdr w:val="none" w:sz="0" w:space="0" w:color="auto" w:frame="1"/>
          <w:lang w:val="en-GB"/>
        </w:rPr>
        <w:t xml:space="preserve">, </w:t>
      </w:r>
      <w:hyperlink r:id="rId11" w:history="1">
        <w:r w:rsidRPr="0035595C">
          <w:rPr>
            <w:rStyle w:val="Hyperkobling"/>
            <w:rFonts w:asciiTheme="minorHAnsi" w:hAnsiTheme="minorHAnsi" w:cstheme="minorHAnsi"/>
            <w:sz w:val="22"/>
            <w:szCs w:val="22"/>
            <w:bdr w:val="none" w:sz="0" w:space="0" w:color="auto" w:frame="1"/>
            <w:lang w:val="en-GB"/>
          </w:rPr>
          <w:t>Next-ITS</w:t>
        </w:r>
      </w:hyperlink>
      <w:r w:rsidRPr="0035595C">
        <w:rPr>
          <w:rFonts w:asciiTheme="minorHAnsi" w:hAnsiTheme="minorHAnsi" w:cstheme="minorHAnsi"/>
          <w:color w:val="000000"/>
          <w:sz w:val="22"/>
          <w:szCs w:val="22"/>
          <w:bdr w:val="none" w:sz="0" w:space="0" w:color="auto" w:frame="1"/>
          <w:lang w:val="en-GB"/>
        </w:rPr>
        <w:t xml:space="preserve"> and </w:t>
      </w:r>
      <w:hyperlink r:id="rId12" w:history="1">
        <w:proofErr w:type="spellStart"/>
        <w:r w:rsidRPr="0035595C">
          <w:rPr>
            <w:rStyle w:val="Hyperkobling"/>
            <w:rFonts w:asciiTheme="minorHAnsi" w:hAnsiTheme="minorHAnsi" w:cstheme="minorHAnsi"/>
            <w:sz w:val="22"/>
            <w:szCs w:val="22"/>
            <w:bdr w:val="none" w:sz="0" w:space="0" w:color="auto" w:frame="1"/>
            <w:lang w:val="en-GB"/>
          </w:rPr>
          <w:t>Ursa</w:t>
        </w:r>
        <w:proofErr w:type="spellEnd"/>
        <w:r w:rsidRPr="0035595C">
          <w:rPr>
            <w:rStyle w:val="Hyperkobling"/>
            <w:rFonts w:asciiTheme="minorHAnsi" w:hAnsiTheme="minorHAnsi" w:cstheme="minorHAnsi"/>
            <w:sz w:val="22"/>
            <w:szCs w:val="22"/>
            <w:bdr w:val="none" w:sz="0" w:space="0" w:color="auto" w:frame="1"/>
            <w:lang w:val="en-GB"/>
          </w:rPr>
          <w:t xml:space="preserve"> Major Neo</w:t>
        </w:r>
      </w:hyperlink>
      <w:r w:rsidRPr="0035595C">
        <w:rPr>
          <w:rFonts w:asciiTheme="minorHAnsi" w:hAnsiTheme="minorHAnsi" w:cstheme="minorHAnsi"/>
          <w:color w:val="000000"/>
          <w:sz w:val="22"/>
          <w:szCs w:val="22"/>
          <w:bdr w:val="none" w:sz="0" w:space="0" w:color="auto" w:frame="1"/>
          <w:lang w:val="en-GB"/>
        </w:rPr>
        <w:t xml:space="preserve">. </w:t>
      </w:r>
      <w:r w:rsidR="00BB4F41">
        <w:rPr>
          <w:rFonts w:asciiTheme="minorHAnsi" w:eastAsiaTheme="minorHAnsi" w:hAnsiTheme="minorHAnsi"/>
          <w:color w:val="000000"/>
          <w:sz w:val="22"/>
          <w:szCs w:val="22"/>
          <w:lang w:val="en-US" w:eastAsia="en-US"/>
        </w:rPr>
        <w:t xml:space="preserve">Within the European </w:t>
      </w:r>
      <w:r w:rsidR="00BB4F41" w:rsidRPr="00BB4F41">
        <w:rPr>
          <w:rFonts w:asciiTheme="minorHAnsi" w:eastAsiaTheme="minorHAnsi" w:hAnsiTheme="minorHAnsi"/>
          <w:color w:val="000000"/>
          <w:sz w:val="22"/>
          <w:szCs w:val="22"/>
          <w:lang w:val="en-US" w:eastAsia="en-US"/>
        </w:rPr>
        <w:t>ITS Platform European road operators and authorities have</w:t>
      </w:r>
      <w:r w:rsidR="00BB4F41">
        <w:rPr>
          <w:rFonts w:asciiTheme="minorHAnsi" w:eastAsiaTheme="minorHAnsi" w:hAnsiTheme="minorHAnsi"/>
          <w:color w:val="000000"/>
          <w:sz w:val="22"/>
          <w:szCs w:val="22"/>
          <w:lang w:val="en-US" w:eastAsia="en-US"/>
        </w:rPr>
        <w:t xml:space="preserve"> </w:t>
      </w:r>
      <w:r w:rsidR="00BB4F41" w:rsidRPr="00BB4F41">
        <w:rPr>
          <w:rFonts w:asciiTheme="minorHAnsi" w:eastAsiaTheme="minorHAnsi" w:hAnsiTheme="minorHAnsi"/>
          <w:color w:val="000000"/>
          <w:sz w:val="22"/>
          <w:szCs w:val="22"/>
          <w:lang w:val="en-US" w:eastAsia="en-US"/>
        </w:rPr>
        <w:t>teamed up with external stakeholders to foster European</w:t>
      </w:r>
      <w:r w:rsidR="00BB4F41">
        <w:rPr>
          <w:rFonts w:asciiTheme="minorHAnsi" w:eastAsiaTheme="minorHAnsi" w:hAnsiTheme="minorHAnsi"/>
          <w:color w:val="000000"/>
          <w:sz w:val="22"/>
          <w:szCs w:val="22"/>
          <w:lang w:val="en-US" w:eastAsia="en-US"/>
        </w:rPr>
        <w:t xml:space="preserve"> </w:t>
      </w:r>
      <w:proofErr w:type="spellStart"/>
      <w:r w:rsidR="00BB4F41" w:rsidRPr="00BB4F41">
        <w:rPr>
          <w:rFonts w:asciiTheme="minorHAnsi" w:eastAsiaTheme="minorHAnsi" w:hAnsiTheme="minorHAnsi"/>
          <w:color w:val="000000"/>
          <w:sz w:val="22"/>
          <w:szCs w:val="22"/>
          <w:lang w:val="en-US" w:eastAsia="en-US"/>
        </w:rPr>
        <w:t>harmonisation</w:t>
      </w:r>
      <w:proofErr w:type="spellEnd"/>
      <w:r w:rsidR="00BB4F41" w:rsidRPr="00BB4F41">
        <w:rPr>
          <w:rFonts w:asciiTheme="minorHAnsi" w:eastAsiaTheme="minorHAnsi" w:hAnsiTheme="minorHAnsi"/>
          <w:color w:val="000000"/>
          <w:sz w:val="22"/>
          <w:szCs w:val="22"/>
          <w:lang w:val="en-US" w:eastAsia="en-US"/>
        </w:rPr>
        <w:t xml:space="preserve"> of </w:t>
      </w:r>
      <w:proofErr w:type="gramStart"/>
      <w:r w:rsidR="00BB4F41" w:rsidRPr="00BB4F41">
        <w:rPr>
          <w:rFonts w:asciiTheme="minorHAnsi" w:eastAsiaTheme="minorHAnsi" w:hAnsiTheme="minorHAnsi"/>
          <w:color w:val="000000"/>
          <w:sz w:val="22"/>
          <w:szCs w:val="22"/>
          <w:lang w:val="en-US" w:eastAsia="en-US"/>
        </w:rPr>
        <w:t>ITS</w:t>
      </w:r>
      <w:proofErr w:type="gramEnd"/>
      <w:r w:rsidR="00BB4F41" w:rsidRPr="00BB4F41">
        <w:rPr>
          <w:rFonts w:asciiTheme="minorHAnsi" w:eastAsiaTheme="minorHAnsi" w:hAnsiTheme="minorHAnsi"/>
          <w:color w:val="000000"/>
          <w:sz w:val="22"/>
          <w:szCs w:val="22"/>
          <w:lang w:val="en-US" w:eastAsia="en-US"/>
        </w:rPr>
        <w:t xml:space="preserve"> and deliver prominent results. The ITS</w:t>
      </w:r>
      <w:r w:rsidR="00BB4F41">
        <w:rPr>
          <w:rFonts w:asciiTheme="minorHAnsi" w:eastAsiaTheme="minorHAnsi" w:hAnsiTheme="minorHAnsi"/>
          <w:color w:val="000000"/>
          <w:sz w:val="22"/>
          <w:szCs w:val="22"/>
          <w:lang w:val="en-US" w:eastAsia="en-US"/>
        </w:rPr>
        <w:t xml:space="preserve"> </w:t>
      </w:r>
      <w:r w:rsidR="00BB4F41" w:rsidRPr="00BB4F41">
        <w:rPr>
          <w:rFonts w:asciiTheme="minorHAnsi" w:eastAsiaTheme="minorHAnsi" w:hAnsiTheme="minorHAnsi"/>
          <w:color w:val="000000"/>
          <w:sz w:val="22"/>
          <w:szCs w:val="22"/>
          <w:lang w:val="en-US" w:eastAsia="en-US"/>
        </w:rPr>
        <w:t>Forum is a bi-annual gathering to discuss these results with</w:t>
      </w:r>
      <w:r w:rsidR="00B1626A">
        <w:rPr>
          <w:rFonts w:asciiTheme="minorHAnsi" w:eastAsiaTheme="minorHAnsi" w:hAnsiTheme="minorHAnsi"/>
          <w:color w:val="000000"/>
          <w:sz w:val="22"/>
          <w:szCs w:val="22"/>
          <w:lang w:val="en-US" w:eastAsia="en-US"/>
        </w:rPr>
        <w:t xml:space="preserve"> </w:t>
      </w:r>
      <w:r w:rsidR="00BB4F41" w:rsidRPr="00BB4F41">
        <w:rPr>
          <w:rFonts w:asciiTheme="minorHAnsi" w:eastAsiaTheme="minorHAnsi" w:hAnsiTheme="minorHAnsi"/>
          <w:color w:val="000000"/>
          <w:sz w:val="22"/>
          <w:szCs w:val="22"/>
          <w:lang w:val="en-US" w:eastAsia="en-US"/>
        </w:rPr>
        <w:t>each other and other stakeholders</w:t>
      </w:r>
      <w:r w:rsidR="00BB4F41">
        <w:rPr>
          <w:rFonts w:asciiTheme="minorHAnsi" w:eastAsiaTheme="minorHAnsi" w:hAnsiTheme="minorHAnsi"/>
          <w:color w:val="000000"/>
          <w:sz w:val="22"/>
          <w:szCs w:val="22"/>
          <w:lang w:val="en-US" w:eastAsia="en-US"/>
        </w:rPr>
        <w:t>.</w:t>
      </w:r>
    </w:p>
    <w:p w:rsidR="0035595C" w:rsidRPr="00DE59A0" w:rsidRDefault="000D2EDD" w:rsidP="008D7B7F">
      <w:pPr>
        <w:shd w:val="clear" w:color="auto" w:fill="FFFFFF"/>
        <w:textAlignment w:val="baseline"/>
        <w:rPr>
          <w:rFonts w:asciiTheme="minorHAnsi" w:hAnsiTheme="minorHAnsi" w:cstheme="minorHAnsi"/>
          <w:color w:val="000000"/>
          <w:sz w:val="22"/>
          <w:szCs w:val="22"/>
          <w:bdr w:val="none" w:sz="0" w:space="0" w:color="auto" w:frame="1"/>
          <w:lang w:val="en-GB"/>
        </w:rPr>
      </w:pPr>
      <w:r>
        <w:rPr>
          <w:rFonts w:asciiTheme="minorHAnsi" w:hAnsiTheme="minorHAnsi" w:cstheme="minorHAnsi"/>
          <w:b/>
          <w:bCs/>
          <w:color w:val="000000"/>
          <w:sz w:val="22"/>
          <w:szCs w:val="22"/>
          <w:bdr w:val="none" w:sz="0" w:space="0" w:color="auto" w:frame="1"/>
          <w:lang w:val="en-GB"/>
        </w:rPr>
        <w:lastRenderedPageBreak/>
        <w:t>European colleagues gathered in Utrecht</w:t>
      </w:r>
    </w:p>
    <w:p w:rsidR="00596F04" w:rsidRDefault="00BB4F41" w:rsidP="00DE59A0">
      <w:pPr>
        <w:widowControl w:val="0"/>
        <w:autoSpaceDE w:val="0"/>
        <w:autoSpaceDN w:val="0"/>
        <w:adjustRightInd w:val="0"/>
        <w:rPr>
          <w:rFonts w:asciiTheme="minorHAnsi" w:eastAsiaTheme="minorHAnsi" w:hAnsiTheme="minorHAnsi"/>
          <w:sz w:val="22"/>
          <w:szCs w:val="22"/>
          <w:lang w:val="en-US" w:eastAsia="en-US"/>
        </w:rPr>
      </w:pPr>
      <w:r>
        <w:rPr>
          <w:rFonts w:asciiTheme="minorHAnsi" w:hAnsiTheme="minorHAnsi" w:cstheme="minorHAnsi"/>
          <w:bCs/>
          <w:color w:val="000000" w:themeColor="text1"/>
          <w:sz w:val="22"/>
          <w:szCs w:val="22"/>
          <w:bdr w:val="none" w:sz="0" w:space="0" w:color="auto" w:frame="1"/>
          <w:lang w:val="en-GB"/>
        </w:rPr>
        <w:t xml:space="preserve">The forum invites </w:t>
      </w:r>
      <w:r w:rsidRPr="00BB4F41">
        <w:rPr>
          <w:rFonts w:asciiTheme="minorHAnsi" w:eastAsiaTheme="minorHAnsi" w:hAnsiTheme="minorHAnsi"/>
          <w:sz w:val="22"/>
          <w:szCs w:val="22"/>
          <w:lang w:val="en-US" w:eastAsia="en-US"/>
        </w:rPr>
        <w:t xml:space="preserve">all public and private stakeholders </w:t>
      </w:r>
      <w:r>
        <w:rPr>
          <w:rFonts w:asciiTheme="minorHAnsi" w:eastAsiaTheme="minorHAnsi" w:hAnsiTheme="minorHAnsi"/>
          <w:sz w:val="22"/>
          <w:szCs w:val="22"/>
          <w:lang w:val="en-US" w:eastAsia="en-US"/>
        </w:rPr>
        <w:t>in traffic management</w:t>
      </w:r>
      <w:r w:rsidR="00DE59A0">
        <w:rPr>
          <w:rFonts w:asciiTheme="minorHAnsi" w:eastAsiaTheme="minorHAnsi" w:hAnsiTheme="minorHAnsi"/>
          <w:sz w:val="22"/>
          <w:szCs w:val="22"/>
          <w:lang w:val="en-US" w:eastAsia="en-US"/>
        </w:rPr>
        <w:t>:</w:t>
      </w:r>
      <w:r>
        <w:rPr>
          <w:rFonts w:asciiTheme="minorHAnsi" w:eastAsiaTheme="minorHAnsi" w:hAnsiTheme="minorHAnsi"/>
          <w:sz w:val="22"/>
          <w:szCs w:val="22"/>
          <w:lang w:val="en-US" w:eastAsia="en-US"/>
        </w:rPr>
        <w:t xml:space="preserve"> </w:t>
      </w:r>
    </w:p>
    <w:p w:rsidR="00DE59A0" w:rsidRPr="0035595C" w:rsidRDefault="00DE59A0" w:rsidP="00DE59A0">
      <w:pPr>
        <w:widowControl w:val="0"/>
        <w:autoSpaceDE w:val="0"/>
        <w:autoSpaceDN w:val="0"/>
        <w:adjustRightInd w:val="0"/>
        <w:rPr>
          <w:rFonts w:asciiTheme="minorHAnsi" w:hAnsiTheme="minorHAnsi" w:cstheme="minorHAnsi"/>
          <w:color w:val="000000"/>
          <w:sz w:val="22"/>
          <w:szCs w:val="22"/>
          <w:lang w:val="en-GB"/>
        </w:rPr>
      </w:pPr>
    </w:p>
    <w:p w:rsidR="0035595C" w:rsidRPr="0035595C" w:rsidRDefault="008D7B7F"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Pr>
          <w:rFonts w:asciiTheme="minorHAnsi" w:hAnsiTheme="minorHAnsi" w:cstheme="minorHAnsi"/>
          <w:color w:val="000000"/>
          <w:sz w:val="22"/>
          <w:szCs w:val="22"/>
          <w:bdr w:val="none" w:sz="0" w:space="0" w:color="auto" w:frame="1"/>
          <w:lang w:val="en-GB"/>
        </w:rPr>
        <w:t>Road Authorities</w:t>
      </w:r>
      <w:r w:rsidR="0035595C" w:rsidRPr="0035595C">
        <w:rPr>
          <w:rFonts w:asciiTheme="minorHAnsi" w:hAnsiTheme="minorHAnsi" w:cstheme="minorHAnsi"/>
          <w:color w:val="000000"/>
          <w:sz w:val="22"/>
          <w:szCs w:val="22"/>
          <w:bdr w:val="none" w:sz="0" w:space="0" w:color="auto" w:frame="1"/>
          <w:lang w:val="en-GB"/>
        </w:rPr>
        <w:t>/Public Motorway Operator</w:t>
      </w:r>
      <w:r>
        <w:rPr>
          <w:rFonts w:asciiTheme="minorHAnsi" w:hAnsiTheme="minorHAnsi" w:cstheme="minorHAnsi"/>
          <w:color w:val="000000"/>
          <w:sz w:val="22"/>
          <w:szCs w:val="22"/>
          <w:bdr w:val="none" w:sz="0" w:space="0" w:color="auto" w:frame="1"/>
          <w:lang w:val="en-GB"/>
        </w:rPr>
        <w:t>s</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Private Motorway Operators</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Urban Road Operators</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ITS System Providers for Traffic Management</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ITS System Providers for Traffic Information</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Traffic Information Service Providers</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Representatives of the automotive Industry</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Experts in C-ITS Development</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International Stakeholder Organisations (not covered by the domains above)</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Consultants</w:t>
      </w:r>
    </w:p>
    <w:p w:rsidR="0035595C" w:rsidRPr="0035595C" w:rsidRDefault="0035595C" w:rsidP="008D7B7F">
      <w:pPr>
        <w:pStyle w:val="Listeavsnitt"/>
        <w:numPr>
          <w:ilvl w:val="0"/>
          <w:numId w:val="2"/>
        </w:num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Researchers</w:t>
      </w:r>
    </w:p>
    <w:p w:rsidR="00596F04" w:rsidRDefault="00596F04" w:rsidP="008D7B7F">
      <w:pPr>
        <w:shd w:val="clear" w:color="auto" w:fill="FFFFFF"/>
        <w:textAlignment w:val="baseline"/>
        <w:rPr>
          <w:noProof/>
          <w:lang w:val="en-US"/>
        </w:rPr>
      </w:pPr>
    </w:p>
    <w:p w:rsidR="00596F04" w:rsidRPr="00596F04" w:rsidRDefault="00596F04" w:rsidP="008D7B7F">
      <w:pPr>
        <w:widowControl w:val="0"/>
        <w:autoSpaceDE w:val="0"/>
        <w:autoSpaceDN w:val="0"/>
        <w:adjustRightInd w:val="0"/>
        <w:rPr>
          <w:rFonts w:asciiTheme="minorHAnsi" w:eastAsiaTheme="minorHAnsi" w:hAnsiTheme="minorHAnsi"/>
          <w:b/>
          <w:color w:val="000000" w:themeColor="text1"/>
          <w:sz w:val="22"/>
          <w:szCs w:val="22"/>
          <w:lang w:val="en-US" w:eastAsia="en-US"/>
        </w:rPr>
      </w:pPr>
      <w:r w:rsidRPr="00596F04">
        <w:rPr>
          <w:rFonts w:asciiTheme="minorHAnsi" w:eastAsiaTheme="minorHAnsi" w:hAnsiTheme="minorHAnsi"/>
          <w:b/>
          <w:color w:val="000000" w:themeColor="text1"/>
          <w:sz w:val="22"/>
          <w:szCs w:val="22"/>
          <w:lang w:val="en-US" w:eastAsia="en-US"/>
        </w:rPr>
        <w:t>Special venue: LEF Future Center</w:t>
      </w:r>
    </w:p>
    <w:p w:rsidR="00A472D9" w:rsidRPr="00596F04" w:rsidRDefault="00596F04" w:rsidP="008D7B7F">
      <w:pPr>
        <w:widowControl w:val="0"/>
        <w:autoSpaceDE w:val="0"/>
        <w:autoSpaceDN w:val="0"/>
        <w:adjustRightInd w:val="0"/>
        <w:rPr>
          <w:rFonts w:asciiTheme="minorHAnsi" w:eastAsiaTheme="minorHAnsi" w:hAnsiTheme="minorHAnsi"/>
          <w:color w:val="000000"/>
          <w:sz w:val="22"/>
          <w:szCs w:val="22"/>
          <w:lang w:val="en-US" w:eastAsia="en-US"/>
        </w:rPr>
      </w:pPr>
      <w:r w:rsidRPr="00596F04">
        <w:rPr>
          <w:rFonts w:asciiTheme="minorHAnsi" w:eastAsiaTheme="minorHAnsi" w:hAnsiTheme="minorHAnsi"/>
          <w:color w:val="000000"/>
          <w:sz w:val="22"/>
          <w:szCs w:val="22"/>
          <w:lang w:val="en-US" w:eastAsia="en-US"/>
        </w:rPr>
        <w:t xml:space="preserve">LEF Future Center at the </w:t>
      </w:r>
      <w:proofErr w:type="spellStart"/>
      <w:r w:rsidRPr="00596F04">
        <w:rPr>
          <w:rFonts w:asciiTheme="minorHAnsi" w:eastAsiaTheme="minorHAnsi" w:hAnsiTheme="minorHAnsi"/>
          <w:color w:val="000000"/>
          <w:sz w:val="22"/>
          <w:szCs w:val="22"/>
          <w:lang w:val="en-US" w:eastAsia="en-US"/>
        </w:rPr>
        <w:t>Rijks</w:t>
      </w:r>
      <w:r>
        <w:rPr>
          <w:rFonts w:asciiTheme="minorHAnsi" w:eastAsiaTheme="minorHAnsi" w:hAnsiTheme="minorHAnsi"/>
          <w:color w:val="000000"/>
          <w:sz w:val="22"/>
          <w:szCs w:val="22"/>
          <w:lang w:val="en-US" w:eastAsia="en-US"/>
        </w:rPr>
        <w:t>waterstaat</w:t>
      </w:r>
      <w:proofErr w:type="spellEnd"/>
      <w:r>
        <w:rPr>
          <w:rFonts w:asciiTheme="minorHAnsi" w:eastAsiaTheme="minorHAnsi" w:hAnsiTheme="minorHAnsi"/>
          <w:color w:val="000000"/>
          <w:sz w:val="22"/>
          <w:szCs w:val="22"/>
          <w:lang w:val="en-US" w:eastAsia="en-US"/>
        </w:rPr>
        <w:t xml:space="preserve"> office in Utrecht is </w:t>
      </w:r>
      <w:proofErr w:type="spellStart"/>
      <w:r w:rsidRPr="00596F04">
        <w:rPr>
          <w:rFonts w:asciiTheme="minorHAnsi" w:eastAsiaTheme="minorHAnsi" w:hAnsiTheme="minorHAnsi"/>
          <w:color w:val="000000"/>
          <w:sz w:val="22"/>
          <w:szCs w:val="22"/>
          <w:lang w:val="en-US" w:eastAsia="en-US"/>
        </w:rPr>
        <w:t>specialised</w:t>
      </w:r>
      <w:proofErr w:type="spellEnd"/>
      <w:r w:rsidRPr="00596F04">
        <w:rPr>
          <w:rFonts w:asciiTheme="minorHAnsi" w:eastAsiaTheme="minorHAnsi" w:hAnsiTheme="minorHAnsi"/>
          <w:color w:val="000000"/>
          <w:sz w:val="22"/>
          <w:szCs w:val="22"/>
          <w:lang w:val="en-US" w:eastAsia="en-US"/>
        </w:rPr>
        <w:t xml:space="preserve"> in fostering new patterns of thought and forcing</w:t>
      </w:r>
      <w:r>
        <w:rPr>
          <w:rFonts w:asciiTheme="minorHAnsi" w:eastAsiaTheme="minorHAnsi" w:hAnsiTheme="minorHAnsi"/>
          <w:color w:val="000000"/>
          <w:sz w:val="22"/>
          <w:szCs w:val="22"/>
          <w:lang w:val="en-US" w:eastAsia="en-US"/>
        </w:rPr>
        <w:t xml:space="preserve"> </w:t>
      </w:r>
      <w:r w:rsidRPr="00596F04">
        <w:rPr>
          <w:rFonts w:asciiTheme="minorHAnsi" w:eastAsiaTheme="minorHAnsi" w:hAnsiTheme="minorHAnsi"/>
          <w:color w:val="000000"/>
          <w:sz w:val="22"/>
          <w:szCs w:val="22"/>
          <w:lang w:val="en-US" w:eastAsia="en-US"/>
        </w:rPr>
        <w:t>breakthroughs. LEF offers a wide variety of diverse working</w:t>
      </w:r>
      <w:r>
        <w:rPr>
          <w:rFonts w:asciiTheme="minorHAnsi" w:eastAsiaTheme="minorHAnsi" w:hAnsiTheme="minorHAnsi"/>
          <w:color w:val="000000"/>
          <w:sz w:val="22"/>
          <w:szCs w:val="22"/>
          <w:lang w:val="en-US" w:eastAsia="en-US"/>
        </w:rPr>
        <w:t xml:space="preserve"> </w:t>
      </w:r>
      <w:r w:rsidRPr="00596F04">
        <w:rPr>
          <w:rFonts w:asciiTheme="minorHAnsi" w:eastAsiaTheme="minorHAnsi" w:hAnsiTheme="minorHAnsi"/>
          <w:color w:val="000000"/>
          <w:sz w:val="22"/>
          <w:szCs w:val="22"/>
          <w:lang w:val="en-US" w:eastAsia="en-US"/>
        </w:rPr>
        <w:t>environments and professional guidance.</w:t>
      </w:r>
      <w:r w:rsidR="00DE59A0">
        <w:rPr>
          <w:rFonts w:asciiTheme="minorHAnsi" w:eastAsiaTheme="minorHAnsi" w:hAnsiTheme="minorHAnsi"/>
          <w:color w:val="000000"/>
          <w:sz w:val="22"/>
          <w:szCs w:val="22"/>
          <w:lang w:val="en-US" w:eastAsia="en-US"/>
        </w:rPr>
        <w:t xml:space="preserve"> </w:t>
      </w:r>
      <w:r w:rsidR="00B1626A">
        <w:rPr>
          <w:rFonts w:asciiTheme="minorHAnsi" w:eastAsiaTheme="minorHAnsi" w:hAnsiTheme="minorHAnsi"/>
          <w:color w:val="000000"/>
          <w:sz w:val="22"/>
          <w:szCs w:val="22"/>
          <w:lang w:val="en-US" w:eastAsia="en-US"/>
        </w:rPr>
        <w:t>Participants</w:t>
      </w:r>
      <w:r>
        <w:rPr>
          <w:rFonts w:asciiTheme="minorHAnsi" w:eastAsiaTheme="minorHAnsi" w:hAnsiTheme="minorHAnsi"/>
          <w:color w:val="000000"/>
          <w:sz w:val="22"/>
          <w:szCs w:val="22"/>
          <w:lang w:val="en-US" w:eastAsia="en-US"/>
        </w:rPr>
        <w:t xml:space="preserve"> of the ITS Forum </w:t>
      </w:r>
      <w:r w:rsidR="00B1626A">
        <w:rPr>
          <w:rFonts w:asciiTheme="minorHAnsi" w:eastAsiaTheme="minorHAnsi" w:hAnsiTheme="minorHAnsi"/>
          <w:color w:val="000000"/>
          <w:sz w:val="22"/>
          <w:szCs w:val="22"/>
          <w:lang w:val="en-US" w:eastAsia="en-US"/>
        </w:rPr>
        <w:t xml:space="preserve">2018 </w:t>
      </w:r>
      <w:r w:rsidRPr="00596F04">
        <w:rPr>
          <w:rFonts w:asciiTheme="minorHAnsi" w:eastAsiaTheme="minorHAnsi" w:hAnsiTheme="minorHAnsi"/>
          <w:color w:val="000000"/>
          <w:sz w:val="22"/>
          <w:szCs w:val="22"/>
          <w:lang w:val="en-US" w:eastAsia="en-US"/>
        </w:rPr>
        <w:t>will experience the advantages of LEF’s</w:t>
      </w:r>
      <w:r>
        <w:rPr>
          <w:rFonts w:asciiTheme="minorHAnsi" w:eastAsiaTheme="minorHAnsi" w:hAnsiTheme="minorHAnsi"/>
          <w:color w:val="000000"/>
          <w:sz w:val="22"/>
          <w:szCs w:val="22"/>
          <w:lang w:val="en-US" w:eastAsia="en-US"/>
        </w:rPr>
        <w:t xml:space="preserve"> </w:t>
      </w:r>
      <w:r w:rsidRPr="00596F04">
        <w:rPr>
          <w:rFonts w:asciiTheme="minorHAnsi" w:eastAsiaTheme="minorHAnsi" w:hAnsiTheme="minorHAnsi"/>
          <w:color w:val="000000"/>
          <w:sz w:val="22"/>
          <w:szCs w:val="22"/>
          <w:lang w:val="en-US" w:eastAsia="en-US"/>
        </w:rPr>
        <w:t>innovative settings which guarantees a high level of interaction</w:t>
      </w:r>
      <w:r>
        <w:rPr>
          <w:rFonts w:asciiTheme="minorHAnsi" w:eastAsiaTheme="minorHAnsi" w:hAnsiTheme="minorHAnsi"/>
          <w:color w:val="000000"/>
          <w:sz w:val="22"/>
          <w:szCs w:val="22"/>
          <w:lang w:val="en-US" w:eastAsia="en-US"/>
        </w:rPr>
        <w:t xml:space="preserve"> and brings </w:t>
      </w:r>
      <w:r w:rsidRPr="00596F04">
        <w:rPr>
          <w:rFonts w:asciiTheme="minorHAnsi" w:eastAsiaTheme="minorHAnsi" w:hAnsiTheme="minorHAnsi"/>
          <w:color w:val="000000"/>
          <w:sz w:val="22"/>
          <w:szCs w:val="22"/>
          <w:lang w:val="en-US" w:eastAsia="en-US"/>
        </w:rPr>
        <w:t>new ideas and insights.</w:t>
      </w:r>
    </w:p>
    <w:p w:rsidR="00A472D9" w:rsidRPr="00596F04" w:rsidRDefault="00A472D9" w:rsidP="008D7B7F">
      <w:pPr>
        <w:shd w:val="clear" w:color="auto" w:fill="FFFFFF"/>
        <w:textAlignment w:val="baseline"/>
        <w:rPr>
          <w:rFonts w:asciiTheme="minorHAnsi" w:hAnsiTheme="minorHAnsi" w:cstheme="minorHAnsi"/>
          <w:bCs/>
          <w:color w:val="2F2F2F"/>
          <w:sz w:val="22"/>
          <w:szCs w:val="22"/>
          <w:bdr w:val="none" w:sz="0" w:space="0" w:color="auto" w:frame="1"/>
          <w:lang w:val="en-GB"/>
        </w:rPr>
      </w:pPr>
    </w:p>
    <w:p w:rsidR="0035595C" w:rsidRPr="0035595C" w:rsidRDefault="0035595C" w:rsidP="008D7B7F">
      <w:pPr>
        <w:shd w:val="clear" w:color="auto" w:fill="FFFFFF"/>
        <w:textAlignment w:val="baseline"/>
        <w:rPr>
          <w:rFonts w:asciiTheme="minorHAnsi" w:hAnsiTheme="minorHAnsi" w:cstheme="minorHAnsi"/>
          <w:b/>
          <w:bCs/>
          <w:color w:val="2F2F2F"/>
          <w:sz w:val="22"/>
          <w:szCs w:val="22"/>
          <w:bdr w:val="none" w:sz="0" w:space="0" w:color="auto" w:frame="1"/>
          <w:lang w:val="en-GB"/>
        </w:rPr>
      </w:pPr>
      <w:r w:rsidRPr="0035595C">
        <w:rPr>
          <w:rFonts w:asciiTheme="minorHAnsi" w:hAnsiTheme="minorHAnsi" w:cstheme="minorHAnsi"/>
          <w:b/>
          <w:bCs/>
          <w:color w:val="2F2F2F"/>
          <w:sz w:val="22"/>
          <w:szCs w:val="22"/>
          <w:bdr w:val="none" w:sz="0" w:space="0" w:color="auto" w:frame="1"/>
          <w:lang w:val="en-GB"/>
        </w:rPr>
        <w:t>More information</w:t>
      </w:r>
    </w:p>
    <w:p w:rsidR="00FC7620" w:rsidRDefault="008D7B7F" w:rsidP="008D7B7F">
      <w:pPr>
        <w:shd w:val="clear" w:color="auto" w:fill="FFFFFF"/>
        <w:textAlignment w:val="baseline"/>
        <w:rPr>
          <w:rFonts w:asciiTheme="minorHAnsi" w:hAnsiTheme="minorHAnsi" w:cstheme="minorHAnsi"/>
          <w:bCs/>
          <w:color w:val="2F2F2F"/>
          <w:sz w:val="22"/>
          <w:szCs w:val="22"/>
          <w:bdr w:val="none" w:sz="0" w:space="0" w:color="auto" w:frame="1"/>
          <w:lang w:val="en-GB"/>
        </w:rPr>
      </w:pPr>
      <w:r w:rsidRPr="008D7B7F">
        <w:rPr>
          <w:rFonts w:asciiTheme="minorHAnsi" w:eastAsiaTheme="minorHAnsi" w:hAnsiTheme="minorHAnsi"/>
          <w:color w:val="000000"/>
          <w:sz w:val="22"/>
          <w:szCs w:val="22"/>
          <w:lang w:val="en-US" w:eastAsia="en-US"/>
        </w:rPr>
        <w:t>Please visit our website</w:t>
      </w:r>
      <w:r w:rsidR="0035595C" w:rsidRPr="008D7B7F">
        <w:rPr>
          <w:rFonts w:asciiTheme="minorHAnsi" w:hAnsiTheme="minorHAnsi" w:cstheme="minorHAnsi"/>
          <w:bCs/>
          <w:color w:val="2F2F2F"/>
          <w:sz w:val="22"/>
          <w:szCs w:val="22"/>
          <w:bdr w:val="none" w:sz="0" w:space="0" w:color="auto" w:frame="1"/>
          <w:lang w:val="en-GB"/>
        </w:rPr>
        <w:t xml:space="preserve"> </w:t>
      </w:r>
      <w:hyperlink r:id="rId13" w:history="1">
        <w:r w:rsidR="0035595C" w:rsidRPr="008D7B7F">
          <w:rPr>
            <w:rStyle w:val="Hyperkobling"/>
            <w:rFonts w:asciiTheme="minorHAnsi" w:hAnsiTheme="minorHAnsi" w:cstheme="minorHAnsi"/>
            <w:bCs/>
            <w:sz w:val="22"/>
            <w:szCs w:val="22"/>
            <w:bdr w:val="none" w:sz="0" w:space="0" w:color="auto" w:frame="1"/>
            <w:lang w:val="en-GB"/>
          </w:rPr>
          <w:t>www.itsforum2018.eu</w:t>
        </w:r>
      </w:hyperlink>
      <w:r w:rsidR="0035595C" w:rsidRPr="008D7B7F">
        <w:rPr>
          <w:rFonts w:asciiTheme="minorHAnsi" w:hAnsiTheme="minorHAnsi" w:cstheme="minorHAnsi"/>
          <w:bCs/>
          <w:color w:val="2F2F2F"/>
          <w:sz w:val="22"/>
          <w:szCs w:val="22"/>
          <w:bdr w:val="none" w:sz="0" w:space="0" w:color="auto" w:frame="1"/>
          <w:lang w:val="en-GB"/>
        </w:rPr>
        <w:t xml:space="preserve"> </w:t>
      </w:r>
      <w:r>
        <w:rPr>
          <w:rFonts w:asciiTheme="minorHAnsi" w:hAnsiTheme="minorHAnsi" w:cstheme="minorHAnsi"/>
          <w:bCs/>
          <w:color w:val="2F2F2F"/>
          <w:sz w:val="22"/>
          <w:szCs w:val="22"/>
          <w:bdr w:val="none" w:sz="0" w:space="0" w:color="auto" w:frame="1"/>
          <w:lang w:val="en-GB"/>
        </w:rPr>
        <w:t>for</w:t>
      </w:r>
      <w:r w:rsidR="0035595C" w:rsidRPr="008D7B7F">
        <w:rPr>
          <w:rFonts w:asciiTheme="minorHAnsi" w:hAnsiTheme="minorHAnsi" w:cstheme="minorHAnsi"/>
          <w:bCs/>
          <w:color w:val="2F2F2F"/>
          <w:sz w:val="22"/>
          <w:szCs w:val="22"/>
          <w:bdr w:val="none" w:sz="0" w:space="0" w:color="auto" w:frame="1"/>
          <w:lang w:val="en-GB"/>
        </w:rPr>
        <w:t xml:space="preserve"> more information about the programme, the </w:t>
      </w:r>
      <w:r w:rsidR="00DE59A0">
        <w:rPr>
          <w:rFonts w:asciiTheme="minorHAnsi" w:hAnsiTheme="minorHAnsi" w:cstheme="minorHAnsi"/>
          <w:bCs/>
          <w:color w:val="2F2F2F"/>
          <w:sz w:val="22"/>
          <w:szCs w:val="22"/>
          <w:bdr w:val="none" w:sz="0" w:space="0" w:color="auto" w:frame="1"/>
          <w:lang w:val="en-GB"/>
        </w:rPr>
        <w:t xml:space="preserve">European ITS Platform and the </w:t>
      </w:r>
      <w:r w:rsidR="0035595C" w:rsidRPr="008D7B7F">
        <w:rPr>
          <w:rFonts w:asciiTheme="minorHAnsi" w:hAnsiTheme="minorHAnsi" w:cstheme="minorHAnsi"/>
          <w:bCs/>
          <w:color w:val="2F2F2F"/>
          <w:sz w:val="22"/>
          <w:szCs w:val="22"/>
          <w:bdr w:val="none" w:sz="0" w:space="0" w:color="auto" w:frame="1"/>
          <w:lang w:val="en-GB"/>
        </w:rPr>
        <w:t>venue</w:t>
      </w:r>
      <w:r w:rsidR="0035595C" w:rsidRPr="0035595C">
        <w:rPr>
          <w:rFonts w:asciiTheme="minorHAnsi" w:hAnsiTheme="minorHAnsi" w:cstheme="minorHAnsi"/>
          <w:bCs/>
          <w:color w:val="2F2F2F"/>
          <w:sz w:val="22"/>
          <w:szCs w:val="22"/>
          <w:bdr w:val="none" w:sz="0" w:space="0" w:color="auto" w:frame="1"/>
          <w:lang w:val="en-GB"/>
        </w:rPr>
        <w:t xml:space="preserve"> </w:t>
      </w:r>
      <w:r w:rsidR="00DE59A0">
        <w:rPr>
          <w:rFonts w:asciiTheme="minorHAnsi" w:hAnsiTheme="minorHAnsi" w:cstheme="minorHAnsi"/>
          <w:bCs/>
          <w:color w:val="2F2F2F"/>
          <w:sz w:val="22"/>
          <w:szCs w:val="22"/>
          <w:bdr w:val="none" w:sz="0" w:space="0" w:color="auto" w:frame="1"/>
          <w:lang w:val="en-GB"/>
        </w:rPr>
        <w:t>of</w:t>
      </w:r>
      <w:r w:rsidR="0035595C" w:rsidRPr="0035595C">
        <w:rPr>
          <w:rFonts w:asciiTheme="minorHAnsi" w:hAnsiTheme="minorHAnsi" w:cstheme="minorHAnsi"/>
          <w:bCs/>
          <w:color w:val="2F2F2F"/>
          <w:sz w:val="22"/>
          <w:szCs w:val="22"/>
          <w:bdr w:val="none" w:sz="0" w:space="0" w:color="auto" w:frame="1"/>
          <w:lang w:val="en-GB"/>
        </w:rPr>
        <w:t xml:space="preserve"> the event.</w:t>
      </w:r>
      <w:r w:rsidR="00DE59A0">
        <w:rPr>
          <w:rFonts w:asciiTheme="minorHAnsi" w:hAnsiTheme="minorHAnsi" w:cstheme="minorHAnsi"/>
          <w:bCs/>
          <w:color w:val="2F2F2F"/>
          <w:sz w:val="22"/>
          <w:szCs w:val="22"/>
          <w:bdr w:val="none" w:sz="0" w:space="0" w:color="auto" w:frame="1"/>
          <w:lang w:val="en-GB"/>
        </w:rPr>
        <w:t xml:space="preserve"> </w:t>
      </w:r>
    </w:p>
    <w:p w:rsidR="0035595C" w:rsidRPr="005E1AD4" w:rsidRDefault="0035595C"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p>
    <w:p w:rsidR="0035595C" w:rsidRPr="005E1AD4" w:rsidRDefault="0035595C" w:rsidP="008D7B7F">
      <w:pPr>
        <w:shd w:val="clear" w:color="auto" w:fill="FFFFFF"/>
        <w:textAlignment w:val="baseline"/>
        <w:rPr>
          <w:rFonts w:asciiTheme="minorHAnsi" w:hAnsiTheme="minorHAnsi" w:cstheme="minorHAnsi"/>
          <w:b/>
          <w:bCs/>
          <w:color w:val="2F2F2F"/>
          <w:sz w:val="22"/>
          <w:szCs w:val="22"/>
          <w:bdr w:val="none" w:sz="0" w:space="0" w:color="auto" w:frame="1"/>
          <w:lang w:val="en-US"/>
        </w:rPr>
      </w:pPr>
      <w:r w:rsidRPr="005E1AD4">
        <w:rPr>
          <w:rFonts w:asciiTheme="minorHAnsi" w:hAnsiTheme="minorHAnsi" w:cstheme="minorHAnsi"/>
          <w:b/>
          <w:bCs/>
          <w:color w:val="2F2F2F"/>
          <w:sz w:val="22"/>
          <w:szCs w:val="22"/>
          <w:bdr w:val="none" w:sz="0" w:space="0" w:color="auto" w:frame="1"/>
          <w:lang w:val="en-US"/>
        </w:rPr>
        <w:t xml:space="preserve">----------------------------------------------End of press release---------------------------------------------------- </w:t>
      </w:r>
    </w:p>
    <w:p w:rsidR="0035595C" w:rsidRPr="005E1AD4" w:rsidRDefault="0035595C"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p>
    <w:p w:rsidR="0035595C" w:rsidRPr="0035595C" w:rsidRDefault="0035595C" w:rsidP="008D7B7F">
      <w:pPr>
        <w:shd w:val="clear" w:color="auto" w:fill="FFFFFF"/>
        <w:textAlignment w:val="baseline"/>
        <w:rPr>
          <w:rFonts w:asciiTheme="minorHAnsi" w:hAnsiTheme="minorHAnsi" w:cstheme="minorHAnsi"/>
          <w:b/>
          <w:bCs/>
          <w:color w:val="2F2F2F"/>
          <w:sz w:val="22"/>
          <w:szCs w:val="22"/>
          <w:bdr w:val="none" w:sz="0" w:space="0" w:color="auto" w:frame="1"/>
          <w:lang w:val="en-GB"/>
        </w:rPr>
      </w:pPr>
      <w:r w:rsidRPr="0035595C">
        <w:rPr>
          <w:rFonts w:asciiTheme="minorHAnsi" w:hAnsiTheme="minorHAnsi" w:cstheme="minorHAnsi"/>
          <w:b/>
          <w:bCs/>
          <w:color w:val="2F2F2F"/>
          <w:sz w:val="22"/>
          <w:szCs w:val="22"/>
          <w:bdr w:val="none" w:sz="0" w:space="0" w:color="auto" w:frame="1"/>
          <w:lang w:val="en-GB"/>
        </w:rPr>
        <w:t>Note for the editor</w:t>
      </w:r>
    </w:p>
    <w:p w:rsidR="0035595C" w:rsidRPr="00143352" w:rsidRDefault="0035595C" w:rsidP="008D7B7F">
      <w:pPr>
        <w:shd w:val="clear" w:color="auto" w:fill="FFFFFF"/>
        <w:textAlignment w:val="baseline"/>
        <w:rPr>
          <w:rFonts w:asciiTheme="minorHAnsi" w:hAnsiTheme="minorHAnsi" w:cstheme="minorHAnsi"/>
          <w:bCs/>
          <w:color w:val="2F2F2F"/>
          <w:sz w:val="22"/>
          <w:szCs w:val="22"/>
          <w:bdr w:val="none" w:sz="0" w:space="0" w:color="auto" w:frame="1"/>
          <w:lang w:val="en-GB"/>
        </w:rPr>
      </w:pPr>
      <w:r w:rsidRPr="00143352">
        <w:rPr>
          <w:rFonts w:asciiTheme="minorHAnsi" w:hAnsiTheme="minorHAnsi" w:cstheme="minorHAnsi"/>
          <w:bCs/>
          <w:color w:val="2F2F2F"/>
          <w:sz w:val="22"/>
          <w:szCs w:val="22"/>
          <w:bdr w:val="none" w:sz="0" w:space="0" w:color="auto" w:frame="1"/>
          <w:lang w:val="en-GB"/>
        </w:rPr>
        <w:t xml:space="preserve">For further </w:t>
      </w:r>
      <w:proofErr w:type="gramStart"/>
      <w:r w:rsidRPr="00143352">
        <w:rPr>
          <w:rFonts w:asciiTheme="minorHAnsi" w:hAnsiTheme="minorHAnsi" w:cstheme="minorHAnsi"/>
          <w:bCs/>
          <w:color w:val="2F2F2F"/>
          <w:sz w:val="22"/>
          <w:szCs w:val="22"/>
          <w:bdr w:val="none" w:sz="0" w:space="0" w:color="auto" w:frame="1"/>
          <w:lang w:val="en-GB"/>
        </w:rPr>
        <w:t>information</w:t>
      </w:r>
      <w:proofErr w:type="gramEnd"/>
      <w:r w:rsidRPr="00143352">
        <w:rPr>
          <w:rFonts w:asciiTheme="minorHAnsi" w:hAnsiTheme="minorHAnsi" w:cstheme="minorHAnsi"/>
          <w:bCs/>
          <w:color w:val="2F2F2F"/>
          <w:sz w:val="22"/>
          <w:szCs w:val="22"/>
          <w:bdr w:val="none" w:sz="0" w:space="0" w:color="auto" w:frame="1"/>
          <w:lang w:val="en-GB"/>
        </w:rPr>
        <w:t xml:space="preserve"> please contact:</w:t>
      </w:r>
    </w:p>
    <w:p w:rsidR="0035595C" w:rsidRPr="00080BE5" w:rsidRDefault="00080BE5" w:rsidP="008D7B7F">
      <w:pPr>
        <w:shd w:val="clear" w:color="auto" w:fill="FFFFFF"/>
        <w:textAlignment w:val="baseline"/>
        <w:rPr>
          <w:rFonts w:asciiTheme="minorHAnsi" w:hAnsiTheme="minorHAnsi" w:cstheme="minorHAnsi"/>
          <w:bCs/>
          <w:color w:val="2F2F2F"/>
          <w:sz w:val="22"/>
          <w:szCs w:val="22"/>
          <w:bdr w:val="none" w:sz="0" w:space="0" w:color="auto" w:frame="1"/>
          <w:lang w:val="nb-NO"/>
        </w:rPr>
      </w:pPr>
      <w:r w:rsidRPr="00080BE5">
        <w:rPr>
          <w:rFonts w:asciiTheme="minorHAnsi" w:hAnsiTheme="minorHAnsi" w:cstheme="minorHAnsi"/>
          <w:bCs/>
          <w:color w:val="2F2F2F"/>
          <w:sz w:val="22"/>
          <w:szCs w:val="22"/>
          <w:bdr w:val="none" w:sz="0" w:space="0" w:color="auto" w:frame="1"/>
          <w:lang w:val="nb-NO"/>
        </w:rPr>
        <w:t>Kjersti Leiren Boag, Statens vegvesen Vegdirektoratet</w:t>
      </w:r>
    </w:p>
    <w:p w:rsidR="0035595C" w:rsidRPr="00D112A6" w:rsidRDefault="0035595C" w:rsidP="008D7B7F">
      <w:pPr>
        <w:shd w:val="clear" w:color="auto" w:fill="FFFFFF"/>
        <w:textAlignment w:val="baseline"/>
        <w:rPr>
          <w:rFonts w:asciiTheme="minorHAnsi" w:hAnsiTheme="minorHAnsi" w:cstheme="minorHAnsi"/>
          <w:bCs/>
          <w:color w:val="2F2F2F"/>
          <w:sz w:val="22"/>
          <w:szCs w:val="22"/>
          <w:highlight w:val="yellow"/>
          <w:bdr w:val="none" w:sz="0" w:space="0" w:color="auto" w:frame="1"/>
          <w:lang w:val="en-GB"/>
        </w:rPr>
      </w:pPr>
      <w:r w:rsidRPr="00143352">
        <w:rPr>
          <w:rFonts w:asciiTheme="minorHAnsi" w:hAnsiTheme="minorHAnsi" w:cstheme="minorHAnsi"/>
          <w:bCs/>
          <w:color w:val="2F2F2F"/>
          <w:sz w:val="22"/>
          <w:szCs w:val="22"/>
          <w:bdr w:val="none" w:sz="0" w:space="0" w:color="auto" w:frame="1"/>
          <w:lang w:val="en-GB"/>
        </w:rPr>
        <w:t xml:space="preserve">Phone: </w:t>
      </w:r>
      <w:r w:rsidR="00080BE5">
        <w:rPr>
          <w:rFonts w:asciiTheme="minorHAnsi" w:hAnsiTheme="minorHAnsi" w:cstheme="minorHAnsi"/>
          <w:bCs/>
          <w:color w:val="2F2F2F"/>
          <w:sz w:val="22"/>
          <w:szCs w:val="22"/>
          <w:bdr w:val="none" w:sz="0" w:space="0" w:color="auto" w:frame="1"/>
          <w:lang w:val="en-GB"/>
        </w:rPr>
        <w:t>+4799596174</w:t>
      </w:r>
    </w:p>
    <w:p w:rsidR="0035595C" w:rsidRDefault="0035595C" w:rsidP="008D7B7F">
      <w:pPr>
        <w:shd w:val="clear" w:color="auto" w:fill="FFFFFF"/>
        <w:textAlignment w:val="baseline"/>
        <w:rPr>
          <w:rFonts w:asciiTheme="minorHAnsi" w:hAnsiTheme="minorHAnsi" w:cstheme="minorHAnsi"/>
          <w:bCs/>
          <w:color w:val="2F2F2F"/>
          <w:sz w:val="22"/>
          <w:szCs w:val="22"/>
          <w:bdr w:val="none" w:sz="0" w:space="0" w:color="auto" w:frame="1"/>
          <w:lang w:val="en-GB"/>
        </w:rPr>
      </w:pPr>
      <w:r w:rsidRPr="00143352">
        <w:rPr>
          <w:rFonts w:asciiTheme="minorHAnsi" w:hAnsiTheme="minorHAnsi" w:cstheme="minorHAnsi"/>
          <w:bCs/>
          <w:color w:val="2F2F2F"/>
          <w:sz w:val="22"/>
          <w:szCs w:val="22"/>
          <w:bdr w:val="none" w:sz="0" w:space="0" w:color="auto" w:frame="1"/>
          <w:lang w:val="en-GB"/>
        </w:rPr>
        <w:t xml:space="preserve">E-mail: </w:t>
      </w:r>
      <w:r w:rsidR="00080BE5">
        <w:rPr>
          <w:rFonts w:asciiTheme="minorHAnsi" w:hAnsiTheme="minorHAnsi" w:cstheme="minorHAnsi"/>
          <w:bCs/>
          <w:color w:val="2F2F2F"/>
          <w:sz w:val="22"/>
          <w:szCs w:val="22"/>
          <w:bdr w:val="none" w:sz="0" w:space="0" w:color="auto" w:frame="1"/>
          <w:lang w:val="en-GB"/>
        </w:rPr>
        <w:t>kjersti.boag@vegvesen.no</w:t>
      </w:r>
    </w:p>
    <w:p w:rsidR="00FC7620" w:rsidRPr="005E1AD4" w:rsidRDefault="00FC7620" w:rsidP="008D7B7F">
      <w:pPr>
        <w:shd w:val="clear" w:color="auto" w:fill="FFFFFF"/>
        <w:textAlignment w:val="baseline"/>
        <w:rPr>
          <w:rFonts w:asciiTheme="minorHAnsi" w:hAnsiTheme="minorHAnsi" w:cstheme="minorHAnsi"/>
          <w:bCs/>
          <w:color w:val="2F2F2F"/>
          <w:sz w:val="22"/>
          <w:szCs w:val="22"/>
          <w:bdr w:val="none" w:sz="0" w:space="0" w:color="auto" w:frame="1"/>
        </w:rPr>
      </w:pPr>
      <w:bookmarkStart w:id="4" w:name="_GoBack"/>
      <w:bookmarkEnd w:id="4"/>
    </w:p>
    <w:p w:rsidR="00FC7620" w:rsidRDefault="00FC7620"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r>
        <w:rPr>
          <w:rFonts w:asciiTheme="minorHAnsi" w:hAnsiTheme="minorHAnsi" w:cstheme="minorHAnsi"/>
          <w:bCs/>
          <w:color w:val="2F2F2F"/>
          <w:sz w:val="22"/>
          <w:szCs w:val="22"/>
          <w:bdr w:val="none" w:sz="0" w:space="0" w:color="auto" w:frame="1"/>
          <w:lang w:val="en-US"/>
        </w:rPr>
        <w:t xml:space="preserve">If you are interested to participate in the event as a journalist, please contact Esther de </w:t>
      </w:r>
      <w:proofErr w:type="spellStart"/>
      <w:r>
        <w:rPr>
          <w:rFonts w:asciiTheme="minorHAnsi" w:hAnsiTheme="minorHAnsi" w:cstheme="minorHAnsi"/>
          <w:bCs/>
          <w:color w:val="2F2F2F"/>
          <w:sz w:val="22"/>
          <w:szCs w:val="22"/>
          <w:bdr w:val="none" w:sz="0" w:space="0" w:color="auto" w:frame="1"/>
          <w:lang w:val="en-US"/>
        </w:rPr>
        <w:t>Waard</w:t>
      </w:r>
      <w:proofErr w:type="spellEnd"/>
      <w:r>
        <w:rPr>
          <w:rFonts w:asciiTheme="minorHAnsi" w:hAnsiTheme="minorHAnsi" w:cstheme="minorHAnsi"/>
          <w:bCs/>
          <w:color w:val="2F2F2F"/>
          <w:sz w:val="22"/>
          <w:szCs w:val="22"/>
          <w:bdr w:val="none" w:sz="0" w:space="0" w:color="auto" w:frame="1"/>
          <w:lang w:val="en-US"/>
        </w:rPr>
        <w:t xml:space="preserve"> (</w:t>
      </w:r>
      <w:hyperlink r:id="rId14" w:history="1">
        <w:r w:rsidRPr="00253E39">
          <w:rPr>
            <w:rStyle w:val="Hyperkobling"/>
            <w:rFonts w:asciiTheme="minorHAnsi" w:hAnsiTheme="minorHAnsi" w:cstheme="minorHAnsi"/>
            <w:bCs/>
            <w:sz w:val="22"/>
            <w:szCs w:val="22"/>
            <w:bdr w:val="none" w:sz="0" w:space="0" w:color="auto" w:frame="1"/>
            <w:lang w:val="en-US"/>
          </w:rPr>
          <w:t>esther@dnamic.nl</w:t>
        </w:r>
      </w:hyperlink>
      <w:r>
        <w:rPr>
          <w:rFonts w:asciiTheme="minorHAnsi" w:hAnsiTheme="minorHAnsi" w:cstheme="minorHAnsi"/>
          <w:bCs/>
          <w:color w:val="2F2F2F"/>
          <w:sz w:val="22"/>
          <w:szCs w:val="22"/>
          <w:bdr w:val="none" w:sz="0" w:space="0" w:color="auto" w:frame="1"/>
          <w:lang w:val="en-US"/>
        </w:rPr>
        <w:t>). Participation for the press is free of charge.</w:t>
      </w:r>
    </w:p>
    <w:p w:rsidR="00FC7620" w:rsidRDefault="00FC7620"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p>
    <w:p w:rsidR="00DE59A0" w:rsidRPr="00FC7620" w:rsidRDefault="00DE59A0"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p>
    <w:p w:rsidR="0035595C" w:rsidRPr="0035595C" w:rsidRDefault="0035595C" w:rsidP="008D7B7F">
      <w:pPr>
        <w:shd w:val="clear" w:color="auto" w:fill="FFFFFF"/>
        <w:textAlignment w:val="baseline"/>
        <w:rPr>
          <w:rFonts w:asciiTheme="minorHAnsi" w:hAnsiTheme="minorHAnsi" w:cstheme="minorHAnsi"/>
          <w:b/>
          <w:color w:val="000000"/>
          <w:sz w:val="22"/>
          <w:szCs w:val="22"/>
          <w:lang w:val="en-GB"/>
        </w:rPr>
      </w:pPr>
      <w:r w:rsidRPr="0035595C">
        <w:rPr>
          <w:rFonts w:asciiTheme="minorHAnsi" w:hAnsiTheme="minorHAnsi" w:cstheme="minorHAnsi"/>
          <w:b/>
          <w:color w:val="000000"/>
          <w:sz w:val="22"/>
          <w:szCs w:val="22"/>
          <w:lang w:val="en-GB"/>
        </w:rPr>
        <w:t>About the European ITS Platform</w:t>
      </w:r>
    </w:p>
    <w:p w:rsidR="0035595C" w:rsidRPr="0035595C" w:rsidRDefault="0035595C" w:rsidP="008D7B7F">
      <w:p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t xml:space="preserve">The </w:t>
      </w:r>
      <w:hyperlink r:id="rId15" w:history="1">
        <w:r w:rsidRPr="0035595C">
          <w:rPr>
            <w:rStyle w:val="Hyperkobling"/>
            <w:rFonts w:asciiTheme="minorHAnsi" w:hAnsiTheme="minorHAnsi" w:cstheme="minorHAnsi"/>
            <w:sz w:val="22"/>
            <w:szCs w:val="22"/>
            <w:bdr w:val="none" w:sz="0" w:space="0" w:color="auto" w:frame="1"/>
            <w:lang w:val="en-GB"/>
          </w:rPr>
          <w:t>EU ITS Platform</w:t>
        </w:r>
      </w:hyperlink>
      <w:r w:rsidRPr="0035595C">
        <w:rPr>
          <w:rFonts w:asciiTheme="minorHAnsi" w:hAnsiTheme="minorHAnsi" w:cstheme="minorHAnsi"/>
          <w:color w:val="000000"/>
          <w:sz w:val="22"/>
          <w:szCs w:val="22"/>
          <w:bdr w:val="none" w:sz="0" w:space="0" w:color="auto" w:frame="1"/>
          <w:lang w:val="en-GB"/>
        </w:rPr>
        <w:t xml:space="preserve"> brings together the key European players cooperating to establish an open </w:t>
      </w:r>
      <w:proofErr w:type="gramStart"/>
      <w:r w:rsidRPr="0035595C">
        <w:rPr>
          <w:rFonts w:asciiTheme="minorHAnsi" w:hAnsiTheme="minorHAnsi" w:cstheme="minorHAnsi"/>
          <w:color w:val="000000"/>
          <w:sz w:val="22"/>
          <w:szCs w:val="22"/>
          <w:bdr w:val="none" w:sz="0" w:space="0" w:color="auto" w:frame="1"/>
          <w:lang w:val="en-GB"/>
        </w:rPr>
        <w:t>forum which</w:t>
      </w:r>
      <w:proofErr w:type="gramEnd"/>
      <w:r w:rsidRPr="0035595C">
        <w:rPr>
          <w:rFonts w:asciiTheme="minorHAnsi" w:hAnsiTheme="minorHAnsi" w:cstheme="minorHAnsi"/>
          <w:color w:val="000000"/>
          <w:sz w:val="22"/>
          <w:szCs w:val="22"/>
          <w:bdr w:val="none" w:sz="0" w:space="0" w:color="auto" w:frame="1"/>
          <w:lang w:val="en-GB"/>
        </w:rPr>
        <w:t xml:space="preserve"> provides a joint contribution to future strategy and contributes to the policy recommendations for the improved development and deployment of ITS services along European Road Corridors. Authorities and operators are working together in the European ITS platform towards a smarter and more efficient mobility, a goal </w:t>
      </w:r>
      <w:proofErr w:type="gramStart"/>
      <w:r w:rsidRPr="0035595C">
        <w:rPr>
          <w:rFonts w:asciiTheme="minorHAnsi" w:hAnsiTheme="minorHAnsi" w:cstheme="minorHAnsi"/>
          <w:color w:val="000000"/>
          <w:sz w:val="22"/>
          <w:szCs w:val="22"/>
          <w:bdr w:val="none" w:sz="0" w:space="0" w:color="auto" w:frame="1"/>
          <w:lang w:val="en-GB"/>
        </w:rPr>
        <w:t>which</w:t>
      </w:r>
      <w:proofErr w:type="gramEnd"/>
      <w:r w:rsidRPr="0035595C">
        <w:rPr>
          <w:rFonts w:asciiTheme="minorHAnsi" w:hAnsiTheme="minorHAnsi" w:cstheme="minorHAnsi"/>
          <w:color w:val="000000"/>
          <w:sz w:val="22"/>
          <w:szCs w:val="22"/>
          <w:bdr w:val="none" w:sz="0" w:space="0" w:color="auto" w:frame="1"/>
          <w:lang w:val="en-GB"/>
        </w:rPr>
        <w:t xml:space="preserve"> will be achieved through large-scale technology deployments. The EU ITS Platform </w:t>
      </w:r>
      <w:proofErr w:type="gramStart"/>
      <w:r w:rsidRPr="0035595C">
        <w:rPr>
          <w:rFonts w:asciiTheme="minorHAnsi" w:hAnsiTheme="minorHAnsi" w:cstheme="minorHAnsi"/>
          <w:color w:val="000000"/>
          <w:sz w:val="22"/>
          <w:szCs w:val="22"/>
          <w:bdr w:val="none" w:sz="0" w:space="0" w:color="auto" w:frame="1"/>
          <w:lang w:val="en-GB"/>
        </w:rPr>
        <w:t>is partly funded</w:t>
      </w:r>
      <w:proofErr w:type="gramEnd"/>
      <w:r w:rsidRPr="0035595C">
        <w:rPr>
          <w:rFonts w:asciiTheme="minorHAnsi" w:hAnsiTheme="minorHAnsi" w:cstheme="minorHAnsi"/>
          <w:color w:val="000000"/>
          <w:sz w:val="22"/>
          <w:szCs w:val="22"/>
          <w:bdr w:val="none" w:sz="0" w:space="0" w:color="auto" w:frame="1"/>
          <w:lang w:val="en-GB"/>
        </w:rPr>
        <w:t xml:space="preserve"> by the Connecting Europe Facility of the European Commission. </w:t>
      </w:r>
    </w:p>
    <w:p w:rsidR="0035595C" w:rsidRPr="0035595C" w:rsidRDefault="0035595C" w:rsidP="008D7B7F">
      <w:pPr>
        <w:shd w:val="clear" w:color="auto" w:fill="FFFFFF"/>
        <w:textAlignment w:val="baseline"/>
        <w:rPr>
          <w:rFonts w:asciiTheme="minorHAnsi" w:hAnsiTheme="minorHAnsi" w:cstheme="minorHAnsi"/>
          <w:color w:val="000000"/>
          <w:sz w:val="22"/>
          <w:szCs w:val="22"/>
          <w:lang w:val="en-GB"/>
        </w:rPr>
      </w:pPr>
      <w:r w:rsidRPr="0035595C">
        <w:rPr>
          <w:rFonts w:asciiTheme="minorHAnsi" w:hAnsiTheme="minorHAnsi" w:cstheme="minorHAnsi"/>
          <w:color w:val="000000"/>
          <w:sz w:val="22"/>
          <w:szCs w:val="22"/>
          <w:bdr w:val="none" w:sz="0" w:space="0" w:color="auto" w:frame="1"/>
          <w:lang w:val="en-GB"/>
        </w:rPr>
        <w:br/>
      </w:r>
    </w:p>
    <w:p w:rsidR="0035595C" w:rsidRPr="0035595C" w:rsidRDefault="0035595C" w:rsidP="008D7B7F">
      <w:pPr>
        <w:shd w:val="clear" w:color="auto" w:fill="FFFFFF"/>
        <w:textAlignment w:val="baseline"/>
        <w:rPr>
          <w:rFonts w:asciiTheme="minorHAnsi" w:hAnsiTheme="minorHAnsi" w:cstheme="minorHAnsi"/>
          <w:b/>
          <w:bCs/>
          <w:color w:val="2F2F2F"/>
          <w:sz w:val="22"/>
          <w:szCs w:val="22"/>
          <w:bdr w:val="none" w:sz="0" w:space="0" w:color="auto" w:frame="1"/>
          <w:lang w:val="en-GB"/>
        </w:rPr>
      </w:pPr>
      <w:r w:rsidRPr="0035595C">
        <w:rPr>
          <w:rFonts w:asciiTheme="minorHAnsi" w:hAnsiTheme="minorHAnsi" w:cstheme="minorHAnsi"/>
          <w:b/>
          <w:bCs/>
          <w:color w:val="2F2F2F"/>
          <w:sz w:val="22"/>
          <w:szCs w:val="22"/>
          <w:bdr w:val="none" w:sz="0" w:space="0" w:color="auto" w:frame="1"/>
          <w:lang w:val="en-GB"/>
        </w:rPr>
        <w:t>Annex:</w:t>
      </w:r>
    </w:p>
    <w:p w:rsidR="00DE59A0" w:rsidRDefault="0035595C" w:rsidP="008D7B7F">
      <w:pPr>
        <w:shd w:val="clear" w:color="auto" w:fill="FFFFFF"/>
        <w:textAlignment w:val="baseline"/>
        <w:rPr>
          <w:rFonts w:asciiTheme="minorHAnsi" w:hAnsiTheme="minorHAnsi" w:cstheme="minorHAnsi"/>
          <w:bCs/>
          <w:color w:val="2F2F2F"/>
          <w:sz w:val="22"/>
          <w:szCs w:val="22"/>
          <w:bdr w:val="none" w:sz="0" w:space="0" w:color="auto" w:frame="1"/>
          <w:lang w:val="en-GB"/>
        </w:rPr>
      </w:pPr>
      <w:r w:rsidRPr="0035595C">
        <w:rPr>
          <w:rFonts w:asciiTheme="minorHAnsi" w:hAnsiTheme="minorHAnsi" w:cstheme="minorHAnsi"/>
          <w:bCs/>
          <w:color w:val="2F2F2F"/>
          <w:sz w:val="22"/>
          <w:szCs w:val="22"/>
          <w:bdr w:val="none" w:sz="0" w:space="0" w:color="auto" w:frame="1"/>
          <w:lang w:val="en-GB"/>
        </w:rPr>
        <w:t>Annex 1: Logo of the ITS Forum 2018</w:t>
      </w:r>
    </w:p>
    <w:p w:rsidR="008F00B8" w:rsidRPr="008F00B8" w:rsidRDefault="008F00B8" w:rsidP="008F00B8">
      <w:pPr>
        <w:shd w:val="clear" w:color="auto" w:fill="FFFFFF"/>
        <w:textAlignment w:val="baseline"/>
        <w:rPr>
          <w:rFonts w:asciiTheme="minorHAnsi" w:hAnsiTheme="minorHAnsi" w:cstheme="minorHAnsi"/>
          <w:bCs/>
          <w:color w:val="2F2F2F"/>
          <w:sz w:val="22"/>
          <w:szCs w:val="22"/>
          <w:bdr w:val="none" w:sz="0" w:space="0" w:color="auto" w:frame="1"/>
        </w:rPr>
      </w:pPr>
      <w:r w:rsidRPr="008F00B8">
        <w:rPr>
          <w:rFonts w:asciiTheme="minorHAnsi" w:hAnsiTheme="minorHAnsi" w:cstheme="minorHAnsi"/>
          <w:bCs/>
          <w:color w:val="2F2F2F"/>
          <w:sz w:val="22"/>
          <w:szCs w:val="22"/>
          <w:bdr w:val="none" w:sz="0" w:space="0" w:color="auto" w:frame="1"/>
        </w:rPr>
        <w:t xml:space="preserve">Annex </w:t>
      </w:r>
      <w:r>
        <w:rPr>
          <w:rFonts w:asciiTheme="minorHAnsi" w:hAnsiTheme="minorHAnsi" w:cstheme="minorHAnsi"/>
          <w:bCs/>
          <w:color w:val="2F2F2F"/>
          <w:sz w:val="22"/>
          <w:szCs w:val="22"/>
          <w:bdr w:val="none" w:sz="0" w:space="0" w:color="auto" w:frame="1"/>
        </w:rPr>
        <w:t>2</w:t>
      </w:r>
      <w:r w:rsidRPr="008F00B8">
        <w:rPr>
          <w:rFonts w:asciiTheme="minorHAnsi" w:hAnsiTheme="minorHAnsi" w:cstheme="minorHAnsi"/>
          <w:bCs/>
          <w:color w:val="2F2F2F"/>
          <w:sz w:val="22"/>
          <w:szCs w:val="22"/>
          <w:bdr w:val="none" w:sz="0" w:space="0" w:color="auto" w:frame="1"/>
        </w:rPr>
        <w:t>: Picture of Dutch Minister Cora van Nieuwenhuizen</w:t>
      </w:r>
    </w:p>
    <w:p w:rsidR="008F00B8" w:rsidRPr="008F00B8" w:rsidRDefault="009078A8"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r w:rsidRPr="008F00B8">
        <w:rPr>
          <w:rFonts w:asciiTheme="minorHAnsi" w:hAnsiTheme="minorHAnsi" w:cstheme="minorHAnsi"/>
          <w:bCs/>
          <w:color w:val="2F2F2F"/>
          <w:sz w:val="22"/>
          <w:szCs w:val="22"/>
          <w:bdr w:val="none" w:sz="0" w:space="0" w:color="auto" w:frame="1"/>
          <w:lang w:val="en-US"/>
        </w:rPr>
        <w:t xml:space="preserve">Annex </w:t>
      </w:r>
      <w:r w:rsidR="008F00B8">
        <w:rPr>
          <w:rFonts w:asciiTheme="minorHAnsi" w:hAnsiTheme="minorHAnsi" w:cstheme="minorHAnsi"/>
          <w:bCs/>
          <w:color w:val="2F2F2F"/>
          <w:sz w:val="22"/>
          <w:szCs w:val="22"/>
          <w:bdr w:val="none" w:sz="0" w:space="0" w:color="auto" w:frame="1"/>
          <w:lang w:val="en-US"/>
        </w:rPr>
        <w:t>3</w:t>
      </w:r>
      <w:r w:rsidRPr="008F00B8">
        <w:rPr>
          <w:rFonts w:asciiTheme="minorHAnsi" w:hAnsiTheme="minorHAnsi" w:cstheme="minorHAnsi"/>
          <w:bCs/>
          <w:color w:val="2F2F2F"/>
          <w:sz w:val="22"/>
          <w:szCs w:val="22"/>
          <w:bdr w:val="none" w:sz="0" w:space="0" w:color="auto" w:frame="1"/>
          <w:lang w:val="en-US"/>
        </w:rPr>
        <w:t xml:space="preserve">: </w:t>
      </w:r>
      <w:r w:rsidR="008F00B8">
        <w:rPr>
          <w:rFonts w:asciiTheme="minorHAnsi" w:hAnsiTheme="minorHAnsi" w:cstheme="minorHAnsi"/>
          <w:bCs/>
          <w:color w:val="2F2F2F"/>
          <w:sz w:val="22"/>
          <w:szCs w:val="22"/>
          <w:bdr w:val="none" w:sz="0" w:space="0" w:color="auto" w:frame="1"/>
          <w:lang w:val="en-US"/>
        </w:rPr>
        <w:t>Draft</w:t>
      </w:r>
      <w:r w:rsidR="008F00B8" w:rsidRPr="008F00B8">
        <w:rPr>
          <w:rFonts w:asciiTheme="minorHAnsi" w:hAnsiTheme="minorHAnsi" w:cstheme="minorHAnsi"/>
          <w:bCs/>
          <w:color w:val="2F2F2F"/>
          <w:sz w:val="22"/>
          <w:szCs w:val="22"/>
          <w:bdr w:val="none" w:sz="0" w:space="0" w:color="auto" w:frame="1"/>
          <w:lang w:val="en-US"/>
        </w:rPr>
        <w:t xml:space="preserve"> </w:t>
      </w:r>
      <w:proofErr w:type="spellStart"/>
      <w:r w:rsidR="008F00B8" w:rsidRPr="008F00B8">
        <w:rPr>
          <w:rFonts w:asciiTheme="minorHAnsi" w:hAnsiTheme="minorHAnsi" w:cstheme="minorHAnsi"/>
          <w:bCs/>
          <w:color w:val="2F2F2F"/>
          <w:sz w:val="22"/>
          <w:szCs w:val="22"/>
          <w:bdr w:val="none" w:sz="0" w:space="0" w:color="auto" w:frame="1"/>
          <w:lang w:val="en-US"/>
        </w:rPr>
        <w:t>programme</w:t>
      </w:r>
      <w:proofErr w:type="spellEnd"/>
    </w:p>
    <w:p w:rsidR="0035595C" w:rsidRPr="008F00B8" w:rsidRDefault="0035595C" w:rsidP="008D7B7F">
      <w:pPr>
        <w:shd w:val="clear" w:color="auto" w:fill="FFFFFF"/>
        <w:textAlignment w:val="baseline"/>
        <w:rPr>
          <w:rFonts w:asciiTheme="minorHAnsi" w:hAnsiTheme="minorHAnsi" w:cstheme="minorHAnsi"/>
          <w:bCs/>
          <w:color w:val="2F2F2F"/>
          <w:sz w:val="22"/>
          <w:szCs w:val="22"/>
          <w:bdr w:val="none" w:sz="0" w:space="0" w:color="auto" w:frame="1"/>
          <w:lang w:val="en-US"/>
        </w:rPr>
      </w:pPr>
    </w:p>
    <w:p w:rsidR="0035595C" w:rsidRPr="008F00B8" w:rsidRDefault="0035595C" w:rsidP="008D7B7F">
      <w:pPr>
        <w:shd w:val="clear" w:color="auto" w:fill="FFFFFF"/>
        <w:textAlignment w:val="baseline"/>
        <w:rPr>
          <w:rFonts w:asciiTheme="minorHAnsi" w:hAnsiTheme="minorHAnsi" w:cstheme="minorHAnsi"/>
          <w:color w:val="000000"/>
          <w:sz w:val="22"/>
          <w:szCs w:val="22"/>
          <w:lang w:val="en-US"/>
        </w:rPr>
      </w:pPr>
      <w:r w:rsidRPr="008F00B8">
        <w:rPr>
          <w:rFonts w:asciiTheme="minorHAnsi" w:hAnsiTheme="minorHAnsi" w:cstheme="minorHAnsi"/>
          <w:bCs/>
          <w:color w:val="2F2F2F"/>
          <w:sz w:val="22"/>
          <w:szCs w:val="22"/>
          <w:bdr w:val="none" w:sz="0" w:space="0" w:color="auto" w:frame="1"/>
          <w:lang w:val="en-US"/>
        </w:rPr>
        <w:br/>
      </w:r>
    </w:p>
    <w:p w:rsidR="00B1626A" w:rsidRPr="008F00B8" w:rsidRDefault="00B1626A" w:rsidP="00DE59A0">
      <w:pPr>
        <w:rPr>
          <w:rFonts w:asciiTheme="minorHAnsi" w:hAnsiTheme="minorHAnsi" w:cstheme="minorHAnsi"/>
          <w:b/>
          <w:color w:val="000000"/>
          <w:sz w:val="22"/>
          <w:szCs w:val="22"/>
          <w:lang w:val="en-US"/>
        </w:rPr>
      </w:pPr>
    </w:p>
    <w:p w:rsidR="0035595C" w:rsidRPr="00DE59A0" w:rsidRDefault="0035595C" w:rsidP="00DE59A0">
      <w:pPr>
        <w:rPr>
          <w:rFonts w:asciiTheme="minorHAnsi" w:hAnsiTheme="minorHAnsi" w:cstheme="minorHAnsi"/>
          <w:color w:val="000000"/>
          <w:sz w:val="22"/>
          <w:szCs w:val="22"/>
          <w:lang w:val="en-US"/>
        </w:rPr>
      </w:pPr>
      <w:r w:rsidRPr="0035595C">
        <w:rPr>
          <w:rFonts w:asciiTheme="minorHAnsi" w:hAnsiTheme="minorHAnsi" w:cstheme="minorHAnsi"/>
          <w:b/>
          <w:color w:val="000000"/>
          <w:sz w:val="22"/>
          <w:szCs w:val="22"/>
          <w:lang w:val="en-US"/>
        </w:rPr>
        <w:lastRenderedPageBreak/>
        <w:t>Annex 1: logo of the ITS Forum 2018</w:t>
      </w:r>
    </w:p>
    <w:p w:rsidR="0035595C" w:rsidRPr="0035595C" w:rsidRDefault="0035595C" w:rsidP="0035595C">
      <w:pPr>
        <w:shd w:val="clear" w:color="auto" w:fill="FFFFFF"/>
        <w:jc w:val="both"/>
        <w:textAlignment w:val="baseline"/>
        <w:rPr>
          <w:rFonts w:asciiTheme="minorHAnsi" w:hAnsiTheme="minorHAnsi" w:cstheme="minorHAnsi"/>
          <w:color w:val="000000"/>
          <w:sz w:val="22"/>
          <w:szCs w:val="22"/>
          <w:lang w:val="en-US"/>
        </w:rPr>
      </w:pPr>
    </w:p>
    <w:p w:rsidR="0035595C" w:rsidRPr="00003A0E" w:rsidRDefault="00003A0E" w:rsidP="0035595C">
      <w:pPr>
        <w:shd w:val="clear" w:color="auto" w:fill="FFFFFF"/>
        <w:textAlignment w:val="baseline"/>
        <w:rPr>
          <w:rFonts w:asciiTheme="minorHAnsi" w:hAnsiTheme="minorHAnsi" w:cstheme="minorHAnsi"/>
          <w:color w:val="000000"/>
          <w:lang w:val="en-US"/>
        </w:rPr>
      </w:pPr>
      <w:r>
        <w:rPr>
          <w:rFonts w:asciiTheme="minorHAnsi" w:hAnsiTheme="minorHAnsi" w:cstheme="minorHAnsi"/>
          <w:noProof/>
          <w:color w:val="000000"/>
          <w:lang w:val="nb-NO" w:eastAsia="nb-NO"/>
        </w:rPr>
        <w:drawing>
          <wp:inline distT="0" distB="0" distL="0" distR="0">
            <wp:extent cx="5756910" cy="47301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tek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4730115"/>
                    </a:xfrm>
                    <a:prstGeom prst="rect">
                      <a:avLst/>
                    </a:prstGeom>
                  </pic:spPr>
                </pic:pic>
              </a:graphicData>
            </a:graphic>
          </wp:inline>
        </w:drawing>
      </w:r>
    </w:p>
    <w:p w:rsidR="008F00B8" w:rsidRDefault="008F00B8">
      <w:pPr>
        <w:rPr>
          <w:rFonts w:asciiTheme="minorHAnsi" w:hAnsiTheme="minorHAnsi" w:cstheme="minorHAnsi"/>
          <w:b/>
          <w:bCs/>
          <w:color w:val="2F2F2F"/>
          <w:bdr w:val="none" w:sz="0" w:space="0" w:color="auto" w:frame="1"/>
          <w:lang w:val="en-US"/>
        </w:rPr>
      </w:pPr>
    </w:p>
    <w:p w:rsidR="008F00B8" w:rsidRDefault="008F00B8">
      <w:pPr>
        <w:rPr>
          <w:rFonts w:asciiTheme="minorHAnsi" w:hAnsiTheme="minorHAnsi" w:cstheme="minorHAnsi"/>
          <w:b/>
          <w:bCs/>
          <w:color w:val="2F2F2F"/>
          <w:bdr w:val="none" w:sz="0" w:space="0" w:color="auto" w:frame="1"/>
          <w:lang w:val="en-US"/>
        </w:rPr>
      </w:pPr>
    </w:p>
    <w:p w:rsidR="00D112A6" w:rsidRDefault="008F00B8">
      <w:pPr>
        <w:rPr>
          <w:rFonts w:asciiTheme="minorHAnsi" w:hAnsiTheme="minorHAnsi" w:cstheme="minorHAnsi"/>
          <w:b/>
          <w:bCs/>
          <w:color w:val="2F2F2F"/>
          <w:bdr w:val="none" w:sz="0" w:space="0" w:color="auto" w:frame="1"/>
          <w:lang w:val="en-US"/>
        </w:rPr>
      </w:pPr>
      <w:r>
        <w:rPr>
          <w:rFonts w:asciiTheme="minorHAnsi" w:hAnsiTheme="minorHAnsi" w:cstheme="minorHAnsi"/>
          <w:b/>
          <w:bCs/>
          <w:color w:val="2F2F2F"/>
          <w:bdr w:val="none" w:sz="0" w:space="0" w:color="auto" w:frame="1"/>
          <w:lang w:val="en-US"/>
        </w:rPr>
        <w:t>Annex   2: Picture of Dutch Minister</w:t>
      </w:r>
    </w:p>
    <w:p w:rsidR="008F00B8" w:rsidRDefault="008F00B8">
      <w:pPr>
        <w:rPr>
          <w:rFonts w:asciiTheme="minorHAnsi" w:hAnsiTheme="minorHAnsi" w:cstheme="minorHAnsi"/>
          <w:bCs/>
          <w:color w:val="2F2F2F"/>
          <w:sz w:val="22"/>
          <w:szCs w:val="22"/>
          <w:bdr w:val="none" w:sz="0" w:space="0" w:color="auto" w:frame="1"/>
          <w:lang w:val="en-US"/>
        </w:rPr>
      </w:pPr>
      <w:r w:rsidRPr="008F00B8">
        <w:rPr>
          <w:rFonts w:asciiTheme="minorHAnsi" w:hAnsiTheme="minorHAnsi" w:cstheme="minorHAnsi"/>
          <w:bCs/>
          <w:color w:val="2F2F2F"/>
          <w:sz w:val="22"/>
          <w:szCs w:val="22"/>
          <w:bdr w:val="none" w:sz="0" w:space="0" w:color="auto" w:frame="1"/>
          <w:lang w:val="en-US"/>
        </w:rPr>
        <w:t xml:space="preserve">See also: </w:t>
      </w:r>
      <w:hyperlink r:id="rId17" w:history="1">
        <w:r w:rsidRPr="00253E39">
          <w:rPr>
            <w:rStyle w:val="Hyperkobling"/>
            <w:rFonts w:asciiTheme="minorHAnsi" w:hAnsiTheme="minorHAnsi" w:cstheme="minorHAnsi"/>
            <w:bCs/>
            <w:sz w:val="22"/>
            <w:szCs w:val="22"/>
            <w:bdr w:val="none" w:sz="0" w:space="0" w:color="auto" w:frame="1"/>
            <w:lang w:val="en-US"/>
          </w:rPr>
          <w:t>https://www.government.nl/government/members-of-cabinet/cora-van-nieuwenhuizen</w:t>
        </w:r>
      </w:hyperlink>
    </w:p>
    <w:p w:rsidR="008F00B8" w:rsidRDefault="008F00B8">
      <w:pPr>
        <w:rPr>
          <w:rFonts w:asciiTheme="minorHAnsi" w:hAnsiTheme="minorHAnsi" w:cstheme="minorHAnsi"/>
          <w:b/>
          <w:bCs/>
          <w:color w:val="2F2F2F"/>
          <w:bdr w:val="none" w:sz="0" w:space="0" w:color="auto" w:frame="1"/>
          <w:lang w:val="en-US"/>
        </w:rPr>
      </w:pPr>
    </w:p>
    <w:p w:rsidR="008F00B8" w:rsidRPr="00003A0E" w:rsidRDefault="008F00B8">
      <w:pPr>
        <w:rPr>
          <w:rFonts w:asciiTheme="minorHAnsi" w:hAnsiTheme="minorHAnsi" w:cstheme="minorHAnsi"/>
          <w:b/>
          <w:bCs/>
          <w:color w:val="2F2F2F"/>
          <w:bdr w:val="none" w:sz="0" w:space="0" w:color="auto" w:frame="1"/>
          <w:lang w:val="en-US"/>
        </w:rPr>
        <w:sectPr w:rsidR="008F00B8" w:rsidRPr="00003A0E" w:rsidSect="00DE59A0">
          <w:pgSz w:w="11900" w:h="16840"/>
          <w:pgMar w:top="851" w:right="1417" w:bottom="851" w:left="1417" w:header="708" w:footer="708" w:gutter="0"/>
          <w:cols w:space="708"/>
          <w:docGrid w:linePitch="360"/>
        </w:sectPr>
      </w:pPr>
      <w:r>
        <w:rPr>
          <w:rFonts w:asciiTheme="minorHAnsi" w:hAnsiTheme="minorHAnsi" w:cstheme="minorHAnsi"/>
          <w:b/>
          <w:bCs/>
          <w:noProof/>
          <w:color w:val="2F2F2F"/>
          <w:bdr w:val="none" w:sz="0" w:space="0" w:color="auto" w:frame="1"/>
          <w:lang w:val="nb-NO" w:eastAsia="nb-NO"/>
        </w:rPr>
        <w:drawing>
          <wp:inline distT="0" distB="0" distL="0" distR="0">
            <wp:extent cx="2806207" cy="186771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ster-van-nieuwenhuizen.jpg"/>
                    <pic:cNvPicPr/>
                  </pic:nvPicPr>
                  <pic:blipFill>
                    <a:blip r:embed="rId18"/>
                    <a:stretch>
                      <a:fillRect/>
                    </a:stretch>
                  </pic:blipFill>
                  <pic:spPr>
                    <a:xfrm>
                      <a:off x="0" y="0"/>
                      <a:ext cx="2868847" cy="1909401"/>
                    </a:xfrm>
                    <a:prstGeom prst="rect">
                      <a:avLst/>
                    </a:prstGeom>
                  </pic:spPr>
                </pic:pic>
              </a:graphicData>
            </a:graphic>
          </wp:inline>
        </w:drawing>
      </w:r>
    </w:p>
    <w:p w:rsidR="00D112A6" w:rsidRPr="00D112A6" w:rsidRDefault="00D112A6" w:rsidP="00D112A6">
      <w:pPr>
        <w:shd w:val="clear" w:color="auto" w:fill="FFFFFF"/>
        <w:textAlignment w:val="baseline"/>
        <w:rPr>
          <w:rFonts w:asciiTheme="minorHAnsi" w:hAnsiTheme="minorHAnsi" w:cstheme="minorHAnsi"/>
          <w:b/>
          <w:bCs/>
          <w:color w:val="2F2F2F"/>
          <w:sz w:val="22"/>
          <w:szCs w:val="22"/>
          <w:bdr w:val="none" w:sz="0" w:space="0" w:color="auto" w:frame="1"/>
          <w:lang w:val="en-GB"/>
        </w:rPr>
      </w:pPr>
      <w:r w:rsidRPr="00D112A6">
        <w:rPr>
          <w:rFonts w:asciiTheme="minorHAnsi" w:hAnsiTheme="minorHAnsi" w:cstheme="minorHAnsi"/>
          <w:b/>
          <w:bCs/>
          <w:color w:val="2F2F2F"/>
          <w:sz w:val="22"/>
          <w:szCs w:val="22"/>
          <w:bdr w:val="none" w:sz="0" w:space="0" w:color="auto" w:frame="1"/>
          <w:lang w:val="en-GB"/>
        </w:rPr>
        <w:lastRenderedPageBreak/>
        <w:t xml:space="preserve">Annex </w:t>
      </w:r>
      <w:r w:rsidR="008F00B8">
        <w:rPr>
          <w:rFonts w:asciiTheme="minorHAnsi" w:hAnsiTheme="minorHAnsi" w:cstheme="minorHAnsi"/>
          <w:b/>
          <w:bCs/>
          <w:color w:val="2F2F2F"/>
          <w:sz w:val="22"/>
          <w:szCs w:val="22"/>
          <w:bdr w:val="none" w:sz="0" w:space="0" w:color="auto" w:frame="1"/>
          <w:lang w:val="en-GB"/>
        </w:rPr>
        <w:t>3</w:t>
      </w:r>
      <w:r w:rsidRPr="00D112A6">
        <w:rPr>
          <w:rFonts w:asciiTheme="minorHAnsi" w:hAnsiTheme="minorHAnsi" w:cstheme="minorHAnsi"/>
          <w:b/>
          <w:bCs/>
          <w:color w:val="2F2F2F"/>
          <w:sz w:val="22"/>
          <w:szCs w:val="22"/>
          <w:bdr w:val="none" w:sz="0" w:space="0" w:color="auto" w:frame="1"/>
          <w:lang w:val="en-GB"/>
        </w:rPr>
        <w:t>: draft programme</w:t>
      </w:r>
    </w:p>
    <w:p w:rsidR="0035595C" w:rsidRPr="0035595C" w:rsidRDefault="0035595C" w:rsidP="0035595C">
      <w:pPr>
        <w:shd w:val="clear" w:color="auto" w:fill="FFFFFF"/>
        <w:textAlignment w:val="baseline"/>
        <w:rPr>
          <w:rFonts w:asciiTheme="minorHAnsi" w:hAnsiTheme="minorHAnsi" w:cstheme="minorHAnsi"/>
          <w:color w:val="000000"/>
          <w:sz w:val="22"/>
          <w:szCs w:val="22"/>
          <w:lang w:val="en-US"/>
        </w:rPr>
      </w:pPr>
      <w:r w:rsidRPr="0035595C">
        <w:rPr>
          <w:rFonts w:asciiTheme="minorHAnsi" w:hAnsiTheme="minorHAnsi" w:cstheme="minorHAnsi"/>
          <w:bCs/>
          <w:color w:val="2F2F2F"/>
          <w:sz w:val="22"/>
          <w:szCs w:val="22"/>
          <w:bdr w:val="none" w:sz="0" w:space="0" w:color="auto" w:frame="1"/>
          <w:lang w:val="en-US"/>
        </w:rPr>
        <w:br/>
      </w:r>
      <w:r w:rsidR="00DE59A0">
        <w:rPr>
          <w:rFonts w:asciiTheme="minorHAnsi" w:hAnsiTheme="minorHAnsi" w:cstheme="minorHAnsi"/>
          <w:noProof/>
          <w:color w:val="000000"/>
          <w:sz w:val="22"/>
          <w:szCs w:val="22"/>
          <w:lang w:val="nb-NO" w:eastAsia="nb-NO"/>
        </w:rPr>
        <w:drawing>
          <wp:inline distT="0" distB="0" distL="0" distR="0">
            <wp:extent cx="8682355" cy="5403238"/>
            <wp:effectExtent l="0" t="0" r="444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Forum2018Programme overview.pdf"/>
                    <pic:cNvPicPr/>
                  </pic:nvPicPr>
                  <pic:blipFill>
                    <a:blip r:embed="rId19">
                      <a:extLst>
                        <a:ext uri="{28A0092B-C50C-407E-A947-70E740481C1C}">
                          <a14:useLocalDpi xmlns:a14="http://schemas.microsoft.com/office/drawing/2010/main" val="0"/>
                        </a:ext>
                      </a:extLst>
                    </a:blip>
                    <a:stretch>
                      <a:fillRect/>
                    </a:stretch>
                  </pic:blipFill>
                  <pic:spPr>
                    <a:xfrm>
                      <a:off x="0" y="0"/>
                      <a:ext cx="8683747" cy="5404105"/>
                    </a:xfrm>
                    <a:prstGeom prst="rect">
                      <a:avLst/>
                    </a:prstGeom>
                  </pic:spPr>
                </pic:pic>
              </a:graphicData>
            </a:graphic>
          </wp:inline>
        </w:drawing>
      </w:r>
    </w:p>
    <w:sectPr w:rsidR="0035595C" w:rsidRPr="0035595C" w:rsidSect="00D112A6">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Yu Gothic Light">
    <w:panose1 w:val="000000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D3BCC"/>
    <w:multiLevelType w:val="multilevel"/>
    <w:tmpl w:val="72EC6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292511"/>
    <w:multiLevelType w:val="hybridMultilevel"/>
    <w:tmpl w:val="56708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8A51E4D"/>
    <w:multiLevelType w:val="hybridMultilevel"/>
    <w:tmpl w:val="378ECE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95C"/>
    <w:rsid w:val="00003A0E"/>
    <w:rsid w:val="00080BE5"/>
    <w:rsid w:val="000D2EDD"/>
    <w:rsid w:val="001031B7"/>
    <w:rsid w:val="00143352"/>
    <w:rsid w:val="001657DE"/>
    <w:rsid w:val="0035595C"/>
    <w:rsid w:val="003B1149"/>
    <w:rsid w:val="003B151F"/>
    <w:rsid w:val="0041459A"/>
    <w:rsid w:val="00596F04"/>
    <w:rsid w:val="005C03B9"/>
    <w:rsid w:val="005E1AD4"/>
    <w:rsid w:val="00606AAF"/>
    <w:rsid w:val="0066512C"/>
    <w:rsid w:val="00683FAC"/>
    <w:rsid w:val="006F07DE"/>
    <w:rsid w:val="008D7B7F"/>
    <w:rsid w:val="008F00B8"/>
    <w:rsid w:val="009078A8"/>
    <w:rsid w:val="00A472D9"/>
    <w:rsid w:val="00B1626A"/>
    <w:rsid w:val="00B30067"/>
    <w:rsid w:val="00BB4F41"/>
    <w:rsid w:val="00BE2B12"/>
    <w:rsid w:val="00D112A6"/>
    <w:rsid w:val="00DD51E0"/>
    <w:rsid w:val="00DE59A0"/>
    <w:rsid w:val="00F12564"/>
    <w:rsid w:val="00FC762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73F6D50-2CED-8C4E-A66D-F570617BF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95C"/>
    <w:rPr>
      <w:rFonts w:ascii="Times New Roman" w:eastAsia="Times New Roman" w:hAnsi="Times New Roman" w:cs="Times New Roman"/>
      <w:lang w:eastAsia="nl-N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35595C"/>
    <w:pPr>
      <w:spacing w:before="100" w:beforeAutospacing="1" w:after="100" w:afterAutospacing="1"/>
    </w:pPr>
  </w:style>
  <w:style w:type="character" w:styleId="Sterk">
    <w:name w:val="Strong"/>
    <w:basedOn w:val="Standardskriftforavsnitt"/>
    <w:uiPriority w:val="22"/>
    <w:qFormat/>
    <w:rsid w:val="0035595C"/>
    <w:rPr>
      <w:b/>
      <w:bCs/>
    </w:rPr>
  </w:style>
  <w:style w:type="character" w:styleId="Hyperkobling">
    <w:name w:val="Hyperlink"/>
    <w:basedOn w:val="Standardskriftforavsnitt"/>
    <w:uiPriority w:val="99"/>
    <w:unhideWhenUsed/>
    <w:rsid w:val="0035595C"/>
    <w:rPr>
      <w:color w:val="0000FF"/>
      <w:u w:val="single"/>
    </w:rPr>
  </w:style>
  <w:style w:type="character" w:styleId="Utheving">
    <w:name w:val="Emphasis"/>
    <w:basedOn w:val="Standardskriftforavsnitt"/>
    <w:uiPriority w:val="20"/>
    <w:qFormat/>
    <w:rsid w:val="0035595C"/>
    <w:rPr>
      <w:i/>
      <w:iCs/>
    </w:rPr>
  </w:style>
  <w:style w:type="character" w:customStyle="1" w:styleId="Onopgelostemelding1">
    <w:name w:val="Onopgeloste melding1"/>
    <w:basedOn w:val="Standardskriftforavsnitt"/>
    <w:uiPriority w:val="99"/>
    <w:semiHidden/>
    <w:unhideWhenUsed/>
    <w:rsid w:val="0035595C"/>
    <w:rPr>
      <w:color w:val="605E5C"/>
      <w:shd w:val="clear" w:color="auto" w:fill="E1DFDD"/>
    </w:rPr>
  </w:style>
  <w:style w:type="paragraph" w:styleId="Listeavsnitt">
    <w:name w:val="List Paragraph"/>
    <w:basedOn w:val="Normal"/>
    <w:uiPriority w:val="34"/>
    <w:qFormat/>
    <w:rsid w:val="0035595C"/>
    <w:pPr>
      <w:ind w:left="720"/>
      <w:contextualSpacing/>
    </w:pPr>
  </w:style>
  <w:style w:type="character" w:styleId="Fulgthyperkobling">
    <w:name w:val="FollowedHyperlink"/>
    <w:basedOn w:val="Standardskriftforavsnitt"/>
    <w:uiPriority w:val="99"/>
    <w:semiHidden/>
    <w:unhideWhenUsed/>
    <w:rsid w:val="0035595C"/>
    <w:rPr>
      <w:color w:val="954F72" w:themeColor="followedHyperlink"/>
      <w:u w:val="single"/>
    </w:rPr>
  </w:style>
  <w:style w:type="table" w:styleId="Tabellrutenett">
    <w:name w:val="Table Grid"/>
    <w:basedOn w:val="Vanligtabell"/>
    <w:uiPriority w:val="39"/>
    <w:rsid w:val="00D112A6"/>
    <w:pPr>
      <w:spacing w:line="264" w:lineRule="auto"/>
      <w:jc w:val="both"/>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A472D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A472D9"/>
    <w:rPr>
      <w:rFonts w:ascii="Lucida Grande" w:eastAsia="Times New Roman" w:hAnsi="Lucida Grande" w:cs="Lucida Grande"/>
      <w:sz w:val="18"/>
      <w:szCs w:val="18"/>
      <w:lang w:eastAsia="nl-NL"/>
    </w:rPr>
  </w:style>
  <w:style w:type="character" w:customStyle="1" w:styleId="Onopgelostemelding2">
    <w:name w:val="Onopgeloste melding2"/>
    <w:basedOn w:val="Standardskriftforavsnitt"/>
    <w:uiPriority w:val="99"/>
    <w:semiHidden/>
    <w:unhideWhenUsed/>
    <w:rsid w:val="00103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60624">
      <w:bodyDiv w:val="1"/>
      <w:marLeft w:val="0"/>
      <w:marRight w:val="0"/>
      <w:marTop w:val="0"/>
      <w:marBottom w:val="0"/>
      <w:divBdr>
        <w:top w:val="none" w:sz="0" w:space="0" w:color="auto"/>
        <w:left w:val="none" w:sz="0" w:space="0" w:color="auto"/>
        <w:bottom w:val="none" w:sz="0" w:space="0" w:color="auto"/>
        <w:right w:val="none" w:sz="0" w:space="0" w:color="auto"/>
      </w:divBdr>
    </w:div>
    <w:div w:id="1154299686">
      <w:bodyDiv w:val="1"/>
      <w:marLeft w:val="0"/>
      <w:marRight w:val="0"/>
      <w:marTop w:val="0"/>
      <w:marBottom w:val="0"/>
      <w:divBdr>
        <w:top w:val="none" w:sz="0" w:space="0" w:color="auto"/>
        <w:left w:val="none" w:sz="0" w:space="0" w:color="auto"/>
        <w:bottom w:val="none" w:sz="0" w:space="0" w:color="auto"/>
        <w:right w:val="none" w:sz="0" w:space="0" w:color="auto"/>
      </w:divBdr>
    </w:div>
    <w:div w:id="1578393705">
      <w:bodyDiv w:val="1"/>
      <w:marLeft w:val="0"/>
      <w:marRight w:val="0"/>
      <w:marTop w:val="0"/>
      <w:marBottom w:val="0"/>
      <w:divBdr>
        <w:top w:val="none" w:sz="0" w:space="0" w:color="auto"/>
        <w:left w:val="none" w:sz="0" w:space="0" w:color="auto"/>
        <w:bottom w:val="none" w:sz="0" w:space="0" w:color="auto"/>
        <w:right w:val="none" w:sz="0" w:space="0" w:color="auto"/>
      </w:divBdr>
    </w:div>
    <w:div w:id="1619874276">
      <w:bodyDiv w:val="1"/>
      <w:marLeft w:val="0"/>
      <w:marRight w:val="0"/>
      <w:marTop w:val="0"/>
      <w:marBottom w:val="0"/>
      <w:divBdr>
        <w:top w:val="none" w:sz="0" w:space="0" w:color="auto"/>
        <w:left w:val="none" w:sz="0" w:space="0" w:color="auto"/>
        <w:bottom w:val="none" w:sz="0" w:space="0" w:color="auto"/>
        <w:right w:val="none" w:sz="0" w:space="0" w:color="auto"/>
      </w:divBdr>
    </w:div>
    <w:div w:id="186228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atlantique.its-platform.eu/" TargetMode="External"/><Relationship Id="rId13" Type="http://schemas.openxmlformats.org/officeDocument/2006/relationships/hyperlink" Target="http://www.itsforum2018.eu" TargetMode="Externa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ts-platform.eu/" TargetMode="External"/><Relationship Id="rId12" Type="http://schemas.openxmlformats.org/officeDocument/2006/relationships/hyperlink" Target="https://ursamajor.its-platform.eu/" TargetMode="External"/><Relationship Id="rId17" Type="http://schemas.openxmlformats.org/officeDocument/2006/relationships/hyperlink" Target="https://www.government.nl/government/members-of-cabinet/cora-van-nieuwenhuizen"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anmelder.nl/itsforum2018/session-overview" TargetMode="External"/><Relationship Id="rId11" Type="http://schemas.openxmlformats.org/officeDocument/2006/relationships/hyperlink" Target="https://next-its.its-platform.eu/" TargetMode="External"/><Relationship Id="rId5" Type="http://schemas.openxmlformats.org/officeDocument/2006/relationships/hyperlink" Target="https://www.aanmelder.nl/itsforum2018/session-overview" TargetMode="External"/><Relationship Id="rId15" Type="http://schemas.openxmlformats.org/officeDocument/2006/relationships/hyperlink" Target="http://www.its-platform.eu/" TargetMode="External"/><Relationship Id="rId10" Type="http://schemas.openxmlformats.org/officeDocument/2006/relationships/hyperlink" Target="https://medtis.its-platform.eu/"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crocodile.its-platform.eu/" TargetMode="External"/><Relationship Id="rId14" Type="http://schemas.openxmlformats.org/officeDocument/2006/relationships/hyperlink" Target="mailto:esther@dnamic.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1125</Words>
  <Characters>5965</Characters>
  <Application>Microsoft Office Word</Application>
  <DocSecurity>0</DocSecurity>
  <Lines>49</Lines>
  <Paragraphs>14</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Jorna</dc:creator>
  <cp:keywords/>
  <dc:description/>
  <cp:lastModifiedBy>Boag Kjersti Leiren</cp:lastModifiedBy>
  <cp:revision>2</cp:revision>
  <dcterms:created xsi:type="dcterms:W3CDTF">2018-10-10T08:14:00Z</dcterms:created>
  <dcterms:modified xsi:type="dcterms:W3CDTF">2018-10-10T08:14:00Z</dcterms:modified>
</cp:coreProperties>
</file>